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2952" w:val="left" w:leader="none"/>
        </w:tabs>
        <w:spacing w:line="240" w:lineRule="auto"/>
        <w:ind w:left="411" w:right="0" w:firstLine="0"/>
        <w:rPr>
          <w:rFonts w:ascii="Times New Roman"/>
          <w:sz w:val="20"/>
        </w:rPr>
      </w:pPr>
      <w:r>
        <w:rPr>
          <w:rFonts w:ascii="Times New Roman"/>
          <w:position w:val="11"/>
          <w:sz w:val="20"/>
        </w:rPr>
        <w:drawing>
          <wp:inline distT="0" distB="0" distL="0" distR="0">
            <wp:extent cx="1360169" cy="353377"/>
            <wp:effectExtent l="0" t="0" r="0" b="0"/>
            <wp:docPr id="4" name="Image 4" descr="Government of Ontari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Government of Ontari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169" cy="35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968246" cy="448055"/>
            <wp:effectExtent l="0" t="0" r="0" b="0"/>
            <wp:docPr id="5" name="Image 5" descr="ServiceOntari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ServiceOntari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246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9"/>
        <w:rPr>
          <w:rFonts w:ascii="Times New Roman"/>
          <w:sz w:val="24"/>
        </w:rPr>
      </w:pPr>
    </w:p>
    <w:p>
      <w:pPr>
        <w:spacing w:before="0"/>
        <w:ind w:left="416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To </w:t>
      </w:r>
      <w:r>
        <w:rPr>
          <w:rFonts w:ascii="Arial"/>
          <w:b/>
          <w:spacing w:val="-4"/>
          <w:sz w:val="24"/>
        </w:rPr>
        <w:t>Wit:</w:t>
      </w:r>
    </w:p>
    <w:p>
      <w:pPr>
        <w:pStyle w:val="Heading1"/>
      </w:pPr>
      <w:r>
        <w:rPr>
          <w:b w:val="0"/>
        </w:rPr>
        <w:br w:type="column"/>
      </w:r>
      <w:r>
        <w:rPr/>
        <w:t>General</w:t>
      </w:r>
      <w:r>
        <w:rPr>
          <w:spacing w:val="-2"/>
        </w:rPr>
        <w:t> </w:t>
      </w:r>
      <w:r>
        <w:rPr/>
        <w:t>Form</w:t>
      </w:r>
      <w:r>
        <w:rPr>
          <w:spacing w:val="-1"/>
        </w:rPr>
        <w:t> </w:t>
      </w:r>
      <w:r>
        <w:rPr>
          <w:spacing w:val="-2"/>
        </w:rPr>
        <w:t>Affidavit</w:t>
      </w:r>
    </w:p>
    <w:p>
      <w:pPr>
        <w:pStyle w:val="Heading1"/>
        <w:spacing w:after="0"/>
        <w:sectPr>
          <w:footerReference w:type="default" r:id="rId5"/>
          <w:type w:val="continuous"/>
          <w:pgSz w:w="12240" w:h="15840"/>
          <w:pgMar w:header="0" w:footer="292" w:top="360" w:bottom="480" w:left="0" w:right="360"/>
          <w:pgNumType w:start="1"/>
          <w:cols w:num="2" w:equalWidth="0">
            <w:col w:w="6127" w:space="2191"/>
            <w:col w:w="3562"/>
          </w:cols>
        </w:sectPr>
      </w:pPr>
    </w:p>
    <w:p>
      <w:pPr>
        <w:pStyle w:val="BodyText"/>
        <w:spacing w:before="92"/>
        <w:rPr>
          <w:rFonts w:ascii="Arial"/>
          <w:b/>
        </w:rPr>
      </w:pPr>
    </w:p>
    <w:p>
      <w:pPr>
        <w:pStyle w:val="BodyText"/>
        <w:tabs>
          <w:tab w:pos="11575" w:val="left" w:leader="none"/>
        </w:tabs>
        <w:spacing w:line="228" w:lineRule="auto"/>
        <w:ind w:left="604" w:right="195" w:hanging="216"/>
      </w:pPr>
      <w:r>
        <w:rPr/>
        <w:t>I</w:t>
      </w:r>
      <w:r>
        <w:rPr>
          <w:spacing w:val="99"/>
        </w:rPr>
        <w:t> </w:t>
      </w:r>
      <w:r>
        <w:rPr>
          <w:u w:val="single"/>
        </w:rPr>
        <w:tab/>
        <w:tab/>
      </w:r>
      <w:r>
        <w:rPr>
          <w:spacing w:val="-14"/>
        </w:rPr>
        <w:t> </w:t>
      </w:r>
      <w:r>
        <w:rPr/>
        <w:t>, (Full legal name)</w:t>
      </w:r>
    </w:p>
    <w:p>
      <w:pPr>
        <w:pStyle w:val="BodyText"/>
        <w:spacing w:before="44"/>
      </w:pPr>
    </w:p>
    <w:p>
      <w:pPr>
        <w:pStyle w:val="BodyText"/>
        <w:tabs>
          <w:tab w:pos="6038" w:val="left" w:leader="none"/>
          <w:tab w:pos="11265" w:val="left" w:leader="none"/>
        </w:tabs>
        <w:spacing w:line="224" w:lineRule="exact"/>
        <w:ind w:left="359"/>
      </w:pPr>
      <w:r>
        <w:rPr/>
        <w:t>in the</w:t>
      </w:r>
      <w:r>
        <w:rPr>
          <w:spacing w:val="24"/>
        </w:rPr>
        <w:t> </w:t>
      </w:r>
      <w:r>
        <w:rPr>
          <w:u w:val="single"/>
        </w:rPr>
        <w:tab/>
      </w:r>
      <w:r>
        <w:rPr/>
        <w:t> of</w:t>
      </w:r>
      <w:r>
        <w:rPr>
          <w:spacing w:val="31"/>
        </w:rPr>
        <w:t> </w:t>
      </w:r>
      <w:r>
        <w:rPr>
          <w:u w:val="single"/>
        </w:rPr>
        <w:tab/>
      </w:r>
      <w:r>
        <w:rPr>
          <w:spacing w:val="27"/>
        </w:rPr>
        <w:t> </w:t>
      </w:r>
      <w:r>
        <w:rPr/>
        <w:t>in the</w:t>
      </w:r>
    </w:p>
    <w:p>
      <w:pPr>
        <w:pStyle w:val="BodyText"/>
        <w:tabs>
          <w:tab w:pos="6377" w:val="left" w:leader="none"/>
        </w:tabs>
        <w:spacing w:line="223" w:lineRule="exact"/>
        <w:ind w:left="934"/>
      </w:pPr>
      <w:r>
        <w:rPr/>
        <w:t>(City/Town</w:t>
      </w:r>
      <w:r>
        <w:rPr>
          <w:spacing w:val="-9"/>
        </w:rPr>
        <w:t> </w:t>
      </w:r>
      <w:r>
        <w:rPr>
          <w:spacing w:val="-4"/>
        </w:rPr>
        <w:t>etc)</w:t>
      </w:r>
      <w:r>
        <w:rPr/>
        <w:tab/>
        <w:t>(Name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City,</w:t>
      </w:r>
      <w:r>
        <w:rPr>
          <w:spacing w:val="-2"/>
        </w:rPr>
        <w:t> </w:t>
      </w:r>
      <w:r>
        <w:rPr/>
        <w:t>Town</w:t>
      </w:r>
      <w:r>
        <w:rPr>
          <w:spacing w:val="-1"/>
        </w:rPr>
        <w:t> </w:t>
      </w:r>
      <w:r>
        <w:rPr>
          <w:spacing w:val="-4"/>
        </w:rPr>
        <w:t>etc)</w:t>
      </w:r>
    </w:p>
    <w:p>
      <w:pPr>
        <w:pStyle w:val="BodyText"/>
        <w:spacing w:before="42"/>
      </w:pPr>
    </w:p>
    <w:p>
      <w:pPr>
        <w:pStyle w:val="BodyText"/>
        <w:tabs>
          <w:tab w:pos="4916" w:val="left" w:leader="none"/>
          <w:tab w:pos="9783" w:val="left" w:leader="none"/>
        </w:tabs>
        <w:spacing w:line="224" w:lineRule="exact"/>
        <w:ind w:left="383"/>
      </w:pPr>
      <w:r>
        <w:rPr>
          <w:u w:val="single"/>
        </w:rPr>
        <w:tab/>
      </w:r>
      <w:r>
        <w:rPr/>
        <w:t> of</w:t>
      </w:r>
      <w:r>
        <w:rPr>
          <w:spacing w:val="31"/>
        </w:rPr>
        <w:t> </w:t>
      </w:r>
      <w:r>
        <w:rPr>
          <w:u w:val="single"/>
        </w:rPr>
        <w:tab/>
      </w:r>
      <w:r>
        <w:rPr>
          <w:spacing w:val="-3"/>
        </w:rPr>
        <w:t> </w:t>
      </w:r>
      <w:r>
        <w:rPr/>
        <w:t>, Province of Ontario,</w:t>
      </w:r>
    </w:p>
    <w:p>
      <w:pPr>
        <w:pStyle w:val="BodyText"/>
        <w:spacing w:after="0" w:line="224" w:lineRule="exact"/>
        <w:sectPr>
          <w:type w:val="continuous"/>
          <w:pgSz w:w="12240" w:h="15840"/>
          <w:pgMar w:header="0" w:footer="292" w:top="360" w:bottom="480" w:left="0" w:right="360"/>
        </w:sectPr>
      </w:pPr>
    </w:p>
    <w:p>
      <w:pPr>
        <w:pStyle w:val="BodyText"/>
        <w:spacing w:line="224" w:lineRule="exact"/>
        <w:ind w:left="388"/>
      </w:pPr>
      <w:r>
        <w:rPr/>
        <w:t>(County,</w:t>
      </w:r>
      <w:r>
        <w:rPr>
          <w:spacing w:val="-3"/>
        </w:rPr>
        <w:t> </w:t>
      </w:r>
      <w:r>
        <w:rPr/>
        <w:t>Regional</w:t>
      </w:r>
      <w:r>
        <w:rPr>
          <w:spacing w:val="-2"/>
        </w:rPr>
        <w:t> </w:t>
      </w:r>
      <w:r>
        <w:rPr/>
        <w:t>Municipality</w:t>
      </w:r>
      <w:r>
        <w:rPr>
          <w:spacing w:val="-2"/>
        </w:rPr>
        <w:t> </w:t>
      </w:r>
      <w:r>
        <w:rPr>
          <w:spacing w:val="-4"/>
        </w:rPr>
        <w:t>etc)</w:t>
      </w:r>
    </w:p>
    <w:p>
      <w:pPr>
        <w:spacing w:before="218"/>
        <w:ind w:left="360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make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oath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pacing w:val="-4"/>
          <w:sz w:val="24"/>
        </w:rPr>
        <w:t>say:</w:t>
      </w:r>
    </w:p>
    <w:p>
      <w:pPr>
        <w:pStyle w:val="BodyText"/>
        <w:spacing w:line="224" w:lineRule="exact"/>
        <w:ind w:left="360"/>
      </w:pPr>
      <w:r>
        <w:rPr/>
        <w:br w:type="column"/>
      </w:r>
      <w:r>
        <w:rPr/>
        <w:t>(Name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County,</w:t>
      </w:r>
      <w:r>
        <w:rPr>
          <w:spacing w:val="-2"/>
        </w:rPr>
        <w:t> </w:t>
      </w:r>
      <w:r>
        <w:rPr/>
        <w:t>Regional</w:t>
      </w:r>
      <w:r>
        <w:rPr>
          <w:spacing w:val="-2"/>
        </w:rPr>
        <w:t> </w:t>
      </w:r>
      <w:r>
        <w:rPr/>
        <w:t>Municipality</w:t>
      </w:r>
      <w:r>
        <w:rPr>
          <w:spacing w:val="-2"/>
        </w:rPr>
        <w:t> </w:t>
      </w:r>
      <w:r>
        <w:rPr>
          <w:spacing w:val="-4"/>
        </w:rPr>
        <w:t>etc)</w:t>
      </w:r>
    </w:p>
    <w:p>
      <w:pPr>
        <w:pStyle w:val="BodyText"/>
        <w:spacing w:after="0" w:line="224" w:lineRule="exact"/>
        <w:sectPr>
          <w:type w:val="continuous"/>
          <w:pgSz w:w="12240" w:h="15840"/>
          <w:pgMar w:header="0" w:footer="292" w:top="360" w:bottom="480" w:left="0" w:right="360"/>
          <w:cols w:num="2" w:equalWidth="0">
            <w:col w:w="3519" w:space="1376"/>
            <w:col w:w="6985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89"/>
        <w:rPr>
          <w:sz w:val="24"/>
        </w:rPr>
      </w:pPr>
    </w:p>
    <w:p>
      <w:pPr>
        <w:tabs>
          <w:tab w:pos="8495" w:val="left" w:leader="none"/>
        </w:tabs>
        <w:spacing w:before="0"/>
        <w:ind w:left="388" w:right="0" w:firstLine="0"/>
        <w:jc w:val="left"/>
        <w:rPr>
          <w:sz w:val="24"/>
        </w:rPr>
      </w:pPr>
      <w:r>
        <w:rPr>
          <w:rFonts w:ascii="Arial"/>
          <w:b/>
          <w:spacing w:val="-2"/>
          <w:sz w:val="24"/>
        </w:rPr>
        <w:t>Sworn</w:t>
      </w:r>
      <w:r>
        <w:rPr>
          <w:rFonts w:ascii="Arial"/>
          <w:b/>
          <w:spacing w:val="-8"/>
          <w:sz w:val="24"/>
        </w:rPr>
        <w:t> </w:t>
      </w:r>
      <w:r>
        <w:rPr>
          <w:spacing w:val="-2"/>
          <w:sz w:val="24"/>
        </w:rPr>
        <w:t>before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me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>
      <w:pPr>
        <w:pStyle w:val="BodyText"/>
        <w:spacing w:before="90"/>
        <w:rPr>
          <w:sz w:val="24"/>
        </w:rPr>
      </w:pPr>
    </w:p>
    <w:p>
      <w:pPr>
        <w:pStyle w:val="BodyText"/>
        <w:tabs>
          <w:tab w:pos="4133" w:val="left" w:leader="none"/>
          <w:tab w:pos="8424" w:val="left" w:leader="none"/>
          <w:tab w:pos="9042" w:val="left" w:leader="none"/>
          <w:tab w:pos="11875" w:val="left" w:leader="none"/>
        </w:tabs>
        <w:spacing w:line="224" w:lineRule="exact"/>
        <w:ind w:left="388"/>
      </w:pPr>
      <w:r>
        <w:rPr/>
        <w:t>at the</w:t>
      </w:r>
      <w:r>
        <w:rPr>
          <w:spacing w:val="52"/>
        </w:rPr>
        <w:t> </w:t>
      </w:r>
      <w:r>
        <w:rPr>
          <w:u w:val="single"/>
        </w:rPr>
        <w:tab/>
      </w:r>
      <w:r>
        <w:rPr/>
        <w:t> of</w:t>
      </w:r>
      <w:r>
        <w:rPr>
          <w:spacing w:val="59"/>
        </w:rPr>
        <w:t> </w:t>
      </w:r>
      <w:r>
        <w:rPr>
          <w:u w:val="single"/>
        </w:rPr>
        <w:tab/>
      </w:r>
      <w:r>
        <w:rPr/>
        <w:t> )</w:t>
        <w:tab/>
      </w:r>
      <w:r>
        <w:rPr>
          <w:u w:val="single"/>
        </w:rPr>
        <w:tab/>
      </w:r>
    </w:p>
    <w:p>
      <w:pPr>
        <w:pStyle w:val="BodyText"/>
        <w:spacing w:after="0" w:line="224" w:lineRule="exact"/>
        <w:sectPr>
          <w:type w:val="continuous"/>
          <w:pgSz w:w="12240" w:h="15840"/>
          <w:pgMar w:header="0" w:footer="292" w:top="360" w:bottom="480" w:left="0" w:right="360"/>
        </w:sectPr>
      </w:pPr>
    </w:p>
    <w:p>
      <w:pPr>
        <w:pStyle w:val="BodyText"/>
        <w:spacing w:line="224" w:lineRule="exact"/>
        <w:ind w:left="1002"/>
      </w:pPr>
      <w:r>
        <w:rPr/>
        <w:t>(City,</w:t>
      </w:r>
      <w:r>
        <w:rPr>
          <w:spacing w:val="-2"/>
        </w:rPr>
        <w:t> </w:t>
      </w:r>
      <w:r>
        <w:rPr/>
        <w:t>Town</w:t>
      </w:r>
      <w:r>
        <w:rPr>
          <w:spacing w:val="-1"/>
        </w:rPr>
        <w:t> </w:t>
      </w:r>
      <w:r>
        <w:rPr>
          <w:spacing w:val="-4"/>
        </w:rPr>
        <w:t>etc)</w:t>
      </w:r>
    </w:p>
    <w:p>
      <w:pPr>
        <w:pStyle w:val="BodyText"/>
        <w:spacing w:line="224" w:lineRule="exact"/>
        <w:ind w:left="1002"/>
      </w:pPr>
      <w:r>
        <w:rPr/>
        <w:br w:type="column"/>
      </w:r>
      <w:r>
        <w:rPr/>
        <w:t>(Name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City/Town</w:t>
      </w:r>
      <w:r>
        <w:rPr>
          <w:spacing w:val="-4"/>
        </w:rPr>
        <w:t> etc)</w:t>
      </w:r>
    </w:p>
    <w:p>
      <w:pPr>
        <w:pStyle w:val="BodyText"/>
        <w:spacing w:line="224" w:lineRule="exact"/>
        <w:ind w:left="1002"/>
      </w:pPr>
      <w:r>
        <w:rPr/>
        <w:br w:type="column"/>
      </w:r>
      <w:r>
        <w:rPr/>
        <w:t>(Signature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declarant)</w:t>
      </w:r>
    </w:p>
    <w:p>
      <w:pPr>
        <w:pStyle w:val="BodyText"/>
        <w:spacing w:after="0" w:line="224" w:lineRule="exact"/>
        <w:sectPr>
          <w:type w:val="continuous"/>
          <w:pgSz w:w="12240" w:h="15840"/>
          <w:pgMar w:header="0" w:footer="292" w:top="360" w:bottom="480" w:left="0" w:right="360"/>
          <w:cols w:num="3" w:equalWidth="0">
            <w:col w:w="2443" w:space="1056"/>
            <w:col w:w="3199" w:space="1348"/>
            <w:col w:w="3834"/>
          </w:cols>
        </w:sectPr>
      </w:pPr>
    </w:p>
    <w:p>
      <w:pPr>
        <w:pStyle w:val="BodyText"/>
        <w:spacing w:before="42"/>
      </w:pPr>
    </w:p>
    <w:p>
      <w:pPr>
        <w:pStyle w:val="BodyText"/>
        <w:tabs>
          <w:tab w:pos="4150" w:val="left" w:leader="none"/>
          <w:tab w:pos="8491" w:val="left" w:leader="none"/>
        </w:tabs>
        <w:spacing w:line="224" w:lineRule="exact"/>
        <w:ind w:left="388"/>
      </w:pPr>
      <w:r>
        <w:rPr/>
        <w:t>in the</w:t>
      </w:r>
      <w:r>
        <w:rPr>
          <w:spacing w:val="52"/>
        </w:rPr>
        <w:t> </w:t>
      </w:r>
      <w:r>
        <w:rPr>
          <w:u w:val="single"/>
        </w:rPr>
        <w:tab/>
      </w:r>
      <w:r>
        <w:rPr/>
        <w:t> of</w:t>
      </w:r>
      <w:r>
        <w:rPr>
          <w:spacing w:val="52"/>
        </w:rPr>
        <w:t> </w:t>
      </w:r>
      <w:r>
        <w:rPr>
          <w:u w:val="single"/>
        </w:rPr>
        <w:tab/>
      </w:r>
      <w:r>
        <w:rPr>
          <w:spacing w:val="-10"/>
        </w:rPr>
        <w:t>)</w:t>
      </w:r>
    </w:p>
    <w:p>
      <w:pPr>
        <w:pStyle w:val="BodyText"/>
        <w:tabs>
          <w:tab w:pos="4548" w:val="left" w:leader="none"/>
        </w:tabs>
        <w:spacing w:line="224" w:lineRule="exact"/>
        <w:ind w:left="1023"/>
      </w:pPr>
      <w:r>
        <w:rPr/>
        <w:t>(County,</w:t>
      </w:r>
      <w:r>
        <w:rPr>
          <w:spacing w:val="-3"/>
        </w:rPr>
        <w:t> </w:t>
      </w:r>
      <w:r>
        <w:rPr/>
        <w:t>Regional</w:t>
      </w:r>
      <w:r>
        <w:rPr>
          <w:spacing w:val="-2"/>
        </w:rPr>
        <w:t> </w:t>
      </w:r>
      <w:r>
        <w:rPr/>
        <w:t>Municipality</w:t>
      </w:r>
      <w:r>
        <w:rPr>
          <w:spacing w:val="-2"/>
        </w:rPr>
        <w:t> </w:t>
      </w:r>
      <w:r>
        <w:rPr>
          <w:spacing w:val="-4"/>
        </w:rPr>
        <w:t>etc)</w:t>
      </w:r>
      <w:r>
        <w:rPr/>
        <w:tab/>
        <w:t>(Name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County,</w:t>
      </w:r>
      <w:r>
        <w:rPr>
          <w:spacing w:val="-2"/>
        </w:rPr>
        <w:t> </w:t>
      </w:r>
      <w:r>
        <w:rPr/>
        <w:t>Regional</w:t>
      </w:r>
      <w:r>
        <w:rPr>
          <w:spacing w:val="-2"/>
        </w:rPr>
        <w:t> </w:t>
      </w:r>
      <w:r>
        <w:rPr/>
        <w:t>Municipality</w:t>
      </w:r>
      <w:r>
        <w:rPr>
          <w:spacing w:val="-2"/>
        </w:rPr>
        <w:t> </w:t>
      </w:r>
      <w:r>
        <w:rPr>
          <w:spacing w:val="-4"/>
        </w:rPr>
        <w:t>etc)</w:t>
      </w:r>
    </w:p>
    <w:p>
      <w:pPr>
        <w:pStyle w:val="BodyText"/>
        <w:spacing w:before="42"/>
      </w:pPr>
    </w:p>
    <w:p>
      <w:pPr>
        <w:pStyle w:val="BodyText"/>
        <w:tabs>
          <w:tab w:pos="2532" w:val="left" w:leader="none"/>
          <w:tab w:pos="5081" w:val="left" w:leader="none"/>
          <w:tab w:pos="6803" w:val="left" w:leader="none"/>
        </w:tabs>
        <w:ind w:left="388"/>
      </w:pPr>
      <w:r>
        <w:rPr/>
        <w:t>this </w:t>
      </w:r>
      <w:r>
        <w:rPr>
          <w:u w:val="single"/>
        </w:rPr>
        <w:tab/>
      </w:r>
      <w:r>
        <w:rPr/>
        <w:t> day of</w:t>
      </w:r>
      <w:r>
        <w:rPr>
          <w:spacing w:val="70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40"/>
        </w:rPr>
        <w:t> </w:t>
      </w:r>
      <w:r>
        <w:rPr>
          <w:u w:val="single"/>
        </w:rPr>
        <w:tab/>
      </w:r>
    </w:p>
    <w:p>
      <w:pPr>
        <w:pStyle w:val="BodyText"/>
        <w:spacing w:after="0"/>
        <w:sectPr>
          <w:type w:val="continuous"/>
          <w:pgSz w:w="12240" w:h="15840"/>
          <w:pgMar w:header="0" w:footer="292" w:top="360" w:bottom="480" w:left="0" w:right="360"/>
        </w:sectPr>
      </w:pPr>
    </w:p>
    <w:p>
      <w:pPr>
        <w:pStyle w:val="BodyText"/>
        <w:spacing w:before="16"/>
        <w:ind w:left="756"/>
      </w:pPr>
      <w:r>
        <w:rPr>
          <w:spacing w:val="-2"/>
        </w:rPr>
        <w:t>(day)</w:t>
      </w:r>
    </w:p>
    <w:p>
      <w:pPr>
        <w:pStyle w:val="BodyText"/>
        <w:spacing w:before="16"/>
        <w:ind w:left="756"/>
      </w:pPr>
      <w:r>
        <w:rPr/>
        <w:br w:type="column"/>
      </w:r>
      <w:r>
        <w:rPr>
          <w:spacing w:val="-2"/>
        </w:rPr>
        <w:t>(month)</w:t>
      </w:r>
    </w:p>
    <w:p>
      <w:pPr>
        <w:pStyle w:val="BodyText"/>
        <w:spacing w:before="16"/>
        <w:ind w:left="756"/>
      </w:pPr>
      <w:r>
        <w:rPr/>
        <w:br w:type="column"/>
      </w:r>
      <w:r>
        <w:rPr>
          <w:spacing w:val="-2"/>
        </w:rPr>
        <w:t>(year)</w:t>
      </w:r>
    </w:p>
    <w:p>
      <w:pPr>
        <w:pStyle w:val="BodyText"/>
        <w:spacing w:after="0"/>
        <w:sectPr>
          <w:type w:val="continuous"/>
          <w:pgSz w:w="12240" w:h="15840"/>
          <w:pgMar w:header="0" w:footer="292" w:top="360" w:bottom="480" w:left="0" w:right="360"/>
          <w:cols w:num="3" w:equalWidth="0">
            <w:col w:w="1252" w:space="1252"/>
            <w:col w:w="1486" w:space="531"/>
            <w:col w:w="7359"/>
          </w:cols>
        </w:sectPr>
      </w:pPr>
    </w:p>
    <w:p>
      <w:pPr>
        <w:pStyle w:val="BodyText"/>
      </w:pPr>
    </w:p>
    <w:p>
      <w:pPr>
        <w:pStyle w:val="BodyText"/>
        <w:spacing w:before="199"/>
      </w:pPr>
    </w:p>
    <w:p>
      <w:pPr>
        <w:spacing w:line="20" w:lineRule="exact"/>
        <w:ind w:left="41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003675" cy="6350"/>
                <wp:effectExtent l="9525" t="0" r="0" b="3175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003675" cy="6350"/>
                          <a:chExt cx="400367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175"/>
                            <a:ext cx="4003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3675" h="0">
                                <a:moveTo>
                                  <a:pt x="0" y="0"/>
                                </a:moveTo>
                                <a:lnTo>
                                  <a:pt x="40033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15.25pt;height:.5pt;mso-position-horizontal-relative:char;mso-position-vertical-relative:line" id="docshapegroup4" coordorigin="0,0" coordsize="6305,10">
                <v:line style="position:absolute" from="0,5" to="630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ListParagraph"/>
        <w:numPr>
          <w:ilvl w:val="0"/>
          <w:numId w:val="1"/>
        </w:numPr>
        <w:tabs>
          <w:tab w:pos="549" w:val="left" w:leader="none"/>
        </w:tabs>
        <w:spacing w:line="240" w:lineRule="auto" w:before="25" w:after="0"/>
        <w:ind w:left="549" w:right="0" w:hanging="133"/>
        <w:jc w:val="left"/>
        <w:rPr>
          <w:sz w:val="20"/>
        </w:rPr>
      </w:pPr>
      <w:r>
        <w:rPr>
          <w:sz w:val="20"/>
        </w:rPr>
        <w:t>A Commissioner </w:t>
      </w:r>
      <w:r>
        <w:rPr>
          <w:spacing w:val="-5"/>
          <w:sz w:val="20"/>
        </w:rPr>
        <w:t>etc</w:t>
      </w:r>
    </w:p>
    <w:p>
      <w:pPr>
        <w:pStyle w:val="BodyText"/>
        <w:spacing w:before="52"/>
      </w:pP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40" w:lineRule="auto" w:before="1" w:after="0"/>
        <w:ind w:left="521" w:right="0" w:hanging="133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6629324</wp:posOffset>
                </wp:positionH>
                <wp:positionV relativeFrom="paragraph">
                  <wp:posOffset>279501</wp:posOffset>
                </wp:positionV>
                <wp:extent cx="914400" cy="22860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914400" cy="228600"/>
                          <a:chExt cx="914400" cy="2286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914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28600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914400" y="228600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2700" y="12700"/>
                            <a:ext cx="8890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203200">
                                <a:moveTo>
                                  <a:pt x="889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12700" y="190500"/>
                                </a:lnTo>
                                <a:lnTo>
                                  <a:pt x="12700" y="12700"/>
                                </a:lnTo>
                                <a:lnTo>
                                  <a:pt x="876300" y="12700"/>
                                </a:lnTo>
                                <a:lnTo>
                                  <a:pt x="88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700" y="12700"/>
                            <a:ext cx="8890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203200">
                                <a:moveTo>
                                  <a:pt x="889000" y="0"/>
                                </a:moveTo>
                                <a:lnTo>
                                  <a:pt x="876300" y="12700"/>
                                </a:lnTo>
                                <a:lnTo>
                                  <a:pt x="876300" y="190500"/>
                                </a:lnTo>
                                <a:lnTo>
                                  <a:pt x="12700" y="190500"/>
                                </a:lnTo>
                                <a:lnTo>
                                  <a:pt x="0" y="203200"/>
                                </a:lnTo>
                                <a:lnTo>
                                  <a:pt x="889000" y="203200"/>
                                </a:lnTo>
                                <a:lnTo>
                                  <a:pt x="88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350" y="6350"/>
                            <a:ext cx="901700" cy="2159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172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20"/>
                                </w:rPr>
                                <w:t>Clear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4"/>
                                  <w:sz w:val="20"/>
                                </w:rPr>
                                <w:t> 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1.994019pt;margin-top:22.007954pt;width:72pt;height:18pt;mso-position-horizontal-relative:page;mso-position-vertical-relative:paragraph;z-index:15729664" id="docshapegroup5" coordorigin="10440,440" coordsize="1440,360">
                <v:rect style="position:absolute;left:10439;top:440;width:1440;height:360" id="docshape6" filled="true" fillcolor="#00ffff" stroked="false">
                  <v:fill type="solid"/>
                </v:rect>
                <v:shape style="position:absolute;left:10459;top:460;width:1400;height:320" id="docshape7" coordorigin="10460,460" coordsize="1400,320" path="m11860,460l10460,460,10460,780,10480,760,10480,480,11840,480,11860,460xe" filled="true" fillcolor="#ffffff" stroked="false">
                  <v:path arrowok="t"/>
                  <v:fill type="solid"/>
                </v:shape>
                <v:shape style="position:absolute;left:10459;top:460;width:1400;height:320" id="docshape8" coordorigin="10460,460" coordsize="1400,320" path="m11860,460l11840,480,11840,760,10480,760,10460,780,11860,780,11860,460xe" filled="true" fillcolor="#00bfbf" stroked="false">
                  <v:path arrowok="t"/>
                  <v:fill type="solid"/>
                </v:shape>
                <v:shape style="position:absolute;left:10449;top:450;width:1420;height:340" type="#_x0000_t202" id="docshape9" filled="false" stroked="true" strokeweight="1pt" strokecolor="#000000">
                  <v:textbox inset="0,0,0,0">
                    <w:txbxContent>
                      <w:p>
                        <w:pPr>
                          <w:spacing w:before="40"/>
                          <w:ind w:left="172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z w:val="20"/>
                          </w:rPr>
                          <w:t>Clear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4"/>
                            <w:sz w:val="20"/>
                          </w:rPr>
                          <w:t> Form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sz w:val="20"/>
        </w:rPr>
        <w:t>Commissioner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may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be: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individual</w:t>
      </w:r>
      <w:r>
        <w:rPr>
          <w:spacing w:val="-3"/>
          <w:sz w:val="20"/>
        </w:rPr>
        <w:t> </w:t>
      </w:r>
      <w:r>
        <w:rPr>
          <w:sz w:val="20"/>
        </w:rPr>
        <w:t>authorized</w:t>
      </w:r>
      <w:r>
        <w:rPr>
          <w:spacing w:val="-3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rFonts w:ascii="Arial" w:hAnsi="Arial"/>
          <w:i/>
          <w:sz w:val="20"/>
        </w:rPr>
        <w:t>Commissioners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taking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Affidavits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pacing w:val="-4"/>
          <w:sz w:val="20"/>
        </w:rPr>
        <w:t>Act</w:t>
      </w:r>
      <w:r>
        <w:rPr>
          <w:spacing w:val="-4"/>
          <w:sz w:val="20"/>
        </w:rPr>
        <w:t>.</w:t>
      </w:r>
    </w:p>
    <w:p>
      <w:pPr>
        <w:pStyle w:val="BodyText"/>
        <w:spacing w:before="1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228600</wp:posOffset>
                </wp:positionH>
                <wp:positionV relativeFrom="paragraph">
                  <wp:posOffset>132828</wp:posOffset>
                </wp:positionV>
                <wp:extent cx="914400" cy="228600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914400" cy="228600"/>
                          <a:chExt cx="914400" cy="2286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914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28600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914400" y="228600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700" y="12700"/>
                            <a:ext cx="8890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203200">
                                <a:moveTo>
                                  <a:pt x="889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12700" y="190500"/>
                                </a:lnTo>
                                <a:lnTo>
                                  <a:pt x="12700" y="12700"/>
                                </a:lnTo>
                                <a:lnTo>
                                  <a:pt x="876300" y="12700"/>
                                </a:lnTo>
                                <a:lnTo>
                                  <a:pt x="88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700" y="12700"/>
                            <a:ext cx="8890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203200">
                                <a:moveTo>
                                  <a:pt x="889000" y="0"/>
                                </a:moveTo>
                                <a:lnTo>
                                  <a:pt x="876300" y="12700"/>
                                </a:lnTo>
                                <a:lnTo>
                                  <a:pt x="876300" y="190500"/>
                                </a:lnTo>
                                <a:lnTo>
                                  <a:pt x="12700" y="190500"/>
                                </a:lnTo>
                                <a:lnTo>
                                  <a:pt x="0" y="203200"/>
                                </a:lnTo>
                                <a:lnTo>
                                  <a:pt x="889000" y="203200"/>
                                </a:lnTo>
                                <a:lnTo>
                                  <a:pt x="88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350" y="6350"/>
                            <a:ext cx="901700" cy="2159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194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20"/>
                                </w:rPr>
                                <w:t>Print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4"/>
                                  <w:sz w:val="20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pt;margin-top:10.45893pt;width:72pt;height:18pt;mso-position-horizontal-relative:page;mso-position-vertical-relative:paragraph;z-index:-15728128;mso-wrap-distance-left:0;mso-wrap-distance-right:0" id="docshapegroup10" coordorigin="360,209" coordsize="1440,360">
                <v:rect style="position:absolute;left:360;top:209;width:1440;height:360" id="docshape11" filled="true" fillcolor="#00ffff" stroked="false">
                  <v:fill type="solid"/>
                </v:rect>
                <v:shape style="position:absolute;left:380;top:229;width:1400;height:320" id="docshape12" coordorigin="380,229" coordsize="1400,320" path="m1780,229l380,229,380,549,400,529,400,249,1760,249,1780,229xe" filled="true" fillcolor="#ffffff" stroked="false">
                  <v:path arrowok="t"/>
                  <v:fill type="solid"/>
                </v:shape>
                <v:shape style="position:absolute;left:380;top:229;width:1400;height:320" id="docshape13" coordorigin="380,229" coordsize="1400,320" path="m1780,229l1760,249,1760,529,400,529,380,549,1780,549,1780,229xe" filled="true" fillcolor="#00bfbf" stroked="false">
                  <v:path arrowok="t"/>
                  <v:fill type="solid"/>
                </v:shape>
                <v:shape style="position:absolute;left:370;top:219;width:1420;height:340" type="#_x0000_t202" id="docshape14" filled="false" stroked="true" strokeweight="1pt" strokecolor="#000000">
                  <v:textbox inset="0,0,0,0">
                    <w:txbxContent>
                      <w:p>
                        <w:pPr>
                          <w:spacing w:before="40"/>
                          <w:ind w:left="194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z w:val="20"/>
                          </w:rPr>
                          <w:t>Print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4"/>
                            <w:sz w:val="20"/>
                          </w:rPr>
                          <w:t>Form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sectPr>
      <w:type w:val="continuous"/>
      <w:pgSz w:w="12240" w:h="15840"/>
      <w:pgMar w:header="0" w:footer="292" w:top="360" w:bottom="48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8720">
              <wp:simplePos x="0" y="0"/>
              <wp:positionH relativeFrom="page">
                <wp:posOffset>251929</wp:posOffset>
              </wp:positionH>
              <wp:positionV relativeFrom="page">
                <wp:posOffset>9733382</wp:posOffset>
              </wp:positionV>
              <wp:extent cx="68834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8834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5352E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(2022/11)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.837pt;margin-top:766.408081pt;width:54.2pt;height:9.85pt;mso-position-horizontal-relative:page;mso-position-vertical-relative:page;z-index:-1579776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5352E </w:t>
                    </w:r>
                    <w:r>
                      <w:rPr>
                        <w:spacing w:val="-2"/>
                        <w:sz w:val="14"/>
                      </w:rPr>
                      <w:t>(2022/11)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19232">
              <wp:simplePos x="0" y="0"/>
              <wp:positionH relativeFrom="page">
                <wp:posOffset>1087263</wp:posOffset>
              </wp:positionH>
              <wp:positionV relativeFrom="page">
                <wp:posOffset>9733382</wp:posOffset>
              </wp:positionV>
              <wp:extent cx="1423035" cy="1250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42303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© Queen's Printer for Ontario,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5.611328pt;margin-top:766.408081pt;width:112.05pt;height:9.85pt;mso-position-horizontal-relative:page;mso-position-vertical-relative:page;z-index:-15797248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© Queen's Printer for Ontario, </w:t>
                    </w:r>
                    <w:r>
                      <w:rPr>
                        <w:spacing w:val="-4"/>
                        <w:sz w:val="14"/>
                      </w:rPr>
                      <w:t>2022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3763390</wp:posOffset>
              </wp:positionH>
              <wp:positionV relativeFrom="page">
                <wp:posOffset>9733382</wp:posOffset>
              </wp:positionV>
              <wp:extent cx="900430" cy="1250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9004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Disponible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en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français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6.329987pt;margin-top:766.408081pt;width:70.9pt;height:9.85pt;mso-position-horizontal-relative:page;mso-position-vertical-relative:page;z-index:-15796736" type="#_x0000_t202" id="docshape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Disponible</w:t>
                    </w:r>
                    <w:r>
                      <w:rPr>
                        <w:spacing w:val="-5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en</w:t>
                    </w:r>
                    <w:r>
                      <w:rPr>
                        <w:spacing w:val="-5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français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*"/>
      <w:lvlJc w:val="left"/>
      <w:pPr>
        <w:ind w:left="550" w:hanging="134"/>
      </w:pPr>
      <w:rPr>
        <w:rFonts w:hint="default" w:ascii="Arial MT" w:hAnsi="Arial MT" w:eastAsia="Arial MT" w:cs="Arial M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1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4" w:hanging="1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56" w:hanging="1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88" w:hanging="1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20" w:hanging="1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52" w:hanging="1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84" w:hanging="1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16" w:hanging="1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5"/>
      <w:ind w:left="41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521" w:hanging="133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2026-07-21T17:31:47Z</dcterms:created>
  <dcterms:modified xsi:type="dcterms:W3CDTF">2026-07-21T17:31:47Z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LastSaved">
    <vt:filetime>2026-07-21T00:00:00Z</vt:filetime>
  </property>
  <property fmtid="{D5CDD505-2E9C-101B-9397-08002B2CF9AE}" pid="5" name="Producer">
    <vt:lpwstr>3-Heights™ PDF Merge Split Shell 6.12.1.11 (http://www.pdf-tools.com)</vt:lpwstr>
  </property>
</Properties>
</file>