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357"/>
        <w:rPr>
          <w:sz w:val="20"/>
        </w:rPr>
      </w:pPr>
      <w:r>
        <w:rPr>
          <w:sz w:val="20"/>
        </w:rPr>
        <w:drawing>
          <wp:inline distT="0" distB="0" distL="0" distR="0">
            <wp:extent cx="2006439" cy="539496"/>
            <wp:effectExtent l="0" t="0" r="0" b="0"/>
            <wp:docPr id="1" name="Image 1" descr="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6439" cy="539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line="207" w:lineRule="exact" w:before="68"/>
        <w:ind w:left="360" w:right="0" w:firstLine="0"/>
        <w:jc w:val="left"/>
        <w:rPr>
          <w:rFonts w:ascii="Arial MT"/>
          <w:sz w:val="18"/>
        </w:rPr>
      </w:pPr>
      <w:r>
        <w:rPr>
          <w:rFonts w:ascii="Arial MT"/>
          <w:sz w:val="18"/>
        </w:rPr>
        <w:t>Manitoba</w:t>
      </w:r>
      <w:r>
        <w:rPr>
          <w:rFonts w:ascii="Arial MT"/>
          <w:spacing w:val="-10"/>
          <w:sz w:val="18"/>
        </w:rPr>
        <w:t> </w:t>
      </w:r>
      <w:r>
        <w:rPr>
          <w:rFonts w:ascii="Arial MT"/>
          <w:sz w:val="18"/>
        </w:rPr>
        <w:t>Student</w:t>
      </w:r>
      <w:r>
        <w:rPr>
          <w:rFonts w:ascii="Arial MT"/>
          <w:spacing w:val="-10"/>
          <w:sz w:val="18"/>
        </w:rPr>
        <w:t> </w:t>
      </w:r>
      <w:r>
        <w:rPr>
          <w:rFonts w:ascii="Arial MT"/>
          <w:spacing w:val="-5"/>
          <w:sz w:val="18"/>
        </w:rPr>
        <w:t>Aid</w:t>
      </w:r>
    </w:p>
    <w:p>
      <w:pPr>
        <w:spacing w:line="204" w:lineRule="exact" w:before="0"/>
        <w:ind w:left="360" w:right="0" w:firstLine="0"/>
        <w:jc w:val="left"/>
        <w:rPr>
          <w:rFonts w:ascii="Arial MT"/>
          <w:sz w:val="18"/>
        </w:rPr>
      </w:pPr>
      <w:r>
        <w:rPr>
          <w:rFonts w:ascii="Arial MT"/>
          <w:sz w:val="18"/>
        </w:rPr>
        <w:t>401-1181</w:t>
      </w:r>
      <w:r>
        <w:rPr>
          <w:rFonts w:ascii="Arial MT"/>
          <w:spacing w:val="-4"/>
          <w:sz w:val="18"/>
        </w:rPr>
        <w:t> </w:t>
      </w:r>
      <w:r>
        <w:rPr>
          <w:rFonts w:ascii="Arial MT"/>
          <w:sz w:val="18"/>
        </w:rPr>
        <w:t>Portage</w:t>
      </w:r>
      <w:r>
        <w:rPr>
          <w:rFonts w:ascii="Arial MT"/>
          <w:spacing w:val="-5"/>
          <w:sz w:val="18"/>
        </w:rPr>
        <w:t> </w:t>
      </w:r>
      <w:r>
        <w:rPr>
          <w:rFonts w:ascii="Arial MT"/>
          <w:sz w:val="18"/>
        </w:rPr>
        <w:t>Avenue,</w:t>
      </w:r>
      <w:r>
        <w:rPr>
          <w:rFonts w:ascii="Arial MT"/>
          <w:spacing w:val="-11"/>
          <w:sz w:val="18"/>
        </w:rPr>
        <w:t> </w:t>
      </w:r>
      <w:r>
        <w:rPr>
          <w:rFonts w:ascii="Arial MT"/>
          <w:sz w:val="18"/>
        </w:rPr>
        <w:t>Winnipeg,</w:t>
      </w:r>
      <w:r>
        <w:rPr>
          <w:rFonts w:ascii="Arial MT"/>
          <w:spacing w:val="-4"/>
          <w:sz w:val="18"/>
        </w:rPr>
        <w:t> </w:t>
      </w:r>
      <w:r>
        <w:rPr>
          <w:rFonts w:ascii="Arial MT"/>
          <w:sz w:val="18"/>
        </w:rPr>
        <w:t>Manitoba,</w:t>
      </w:r>
      <w:r>
        <w:rPr>
          <w:rFonts w:ascii="Arial MT"/>
          <w:spacing w:val="-4"/>
          <w:sz w:val="18"/>
        </w:rPr>
        <w:t> </w:t>
      </w:r>
      <w:r>
        <w:rPr>
          <w:rFonts w:ascii="Arial MT"/>
          <w:sz w:val="18"/>
        </w:rPr>
        <w:t>Canada</w:t>
      </w:r>
      <w:r>
        <w:rPr>
          <w:rFonts w:ascii="Arial MT"/>
          <w:spacing w:val="43"/>
          <w:sz w:val="18"/>
        </w:rPr>
        <w:t> </w:t>
      </w:r>
      <w:r>
        <w:rPr>
          <w:rFonts w:ascii="Arial MT"/>
          <w:sz w:val="18"/>
        </w:rPr>
        <w:t>R3G</w:t>
      </w:r>
      <w:r>
        <w:rPr>
          <w:rFonts w:ascii="Arial MT"/>
          <w:spacing w:val="-5"/>
          <w:sz w:val="18"/>
        </w:rPr>
        <w:t> 0T3</w:t>
      </w:r>
    </w:p>
    <w:p>
      <w:pPr>
        <w:spacing w:line="204" w:lineRule="exact" w:before="0"/>
        <w:ind w:left="360" w:right="0" w:firstLine="0"/>
        <w:jc w:val="left"/>
        <w:rPr>
          <w:rFonts w:ascii="Arial MT"/>
          <w:sz w:val="18"/>
        </w:rPr>
      </w:pPr>
      <w:r>
        <w:rPr>
          <w:rFonts w:ascii="Arial"/>
          <w:b/>
          <w:sz w:val="18"/>
        </w:rPr>
        <w:t>T</w:t>
      </w:r>
      <w:r>
        <w:rPr>
          <w:rFonts w:ascii="Arial"/>
          <w:b/>
          <w:spacing w:val="-6"/>
          <w:sz w:val="18"/>
        </w:rPr>
        <w:t> </w:t>
      </w:r>
      <w:r>
        <w:rPr>
          <w:rFonts w:ascii="Arial MT"/>
          <w:sz w:val="18"/>
        </w:rPr>
        <w:t>204-945-6321</w:t>
      </w:r>
      <w:r>
        <w:rPr>
          <w:rFonts w:ascii="Arial MT"/>
          <w:spacing w:val="58"/>
          <w:w w:val="150"/>
          <w:sz w:val="18"/>
        </w:rPr>
        <w:t> </w:t>
      </w:r>
      <w:r>
        <w:rPr>
          <w:rFonts w:ascii="Arial"/>
          <w:b/>
          <w:sz w:val="18"/>
        </w:rPr>
        <w:t>F</w:t>
      </w:r>
      <w:r>
        <w:rPr>
          <w:rFonts w:ascii="Arial"/>
          <w:b/>
          <w:spacing w:val="-6"/>
          <w:sz w:val="18"/>
        </w:rPr>
        <w:t> </w:t>
      </w:r>
      <w:r>
        <w:rPr>
          <w:rFonts w:ascii="Arial MT"/>
          <w:sz w:val="18"/>
        </w:rPr>
        <w:t>204-948-</w:t>
      </w:r>
      <w:r>
        <w:rPr>
          <w:rFonts w:ascii="Arial MT"/>
          <w:spacing w:val="-4"/>
          <w:sz w:val="18"/>
        </w:rPr>
        <w:t>1210</w:t>
      </w:r>
    </w:p>
    <w:p>
      <w:pPr>
        <w:pStyle w:val="Title"/>
      </w:pPr>
      <w:r>
        <w:rPr/>
        <w:t>POWER</w:t>
      </w:r>
      <w:r>
        <w:rPr>
          <w:spacing w:val="-2"/>
        </w:rPr>
        <w:t> </w:t>
      </w:r>
      <w:r>
        <w:rPr/>
        <w:t>OF</w:t>
      </w:r>
      <w:r>
        <w:rPr>
          <w:spacing w:val="-3"/>
        </w:rPr>
        <w:t> </w:t>
      </w:r>
      <w:r>
        <w:rPr>
          <w:spacing w:val="-2"/>
        </w:rPr>
        <w:t>ATTORNEY</w:t>
      </w:r>
    </w:p>
    <w:p>
      <w:pPr>
        <w:pStyle w:val="BodyText"/>
        <w:tabs>
          <w:tab w:pos="8999" w:val="left" w:leader="none"/>
        </w:tabs>
        <w:spacing w:line="252" w:lineRule="exact" w:before="273"/>
        <w:ind w:left="360"/>
      </w:pPr>
      <w:r>
        <w:rPr/>
        <w:t>This POWER OF ATTORNEY is given by:</w:t>
      </w:r>
      <w:r>
        <w:rPr>
          <w:spacing w:val="56"/>
        </w:rPr>
        <w:t> </w:t>
      </w:r>
      <w:r>
        <w:rPr>
          <w:u w:val="single"/>
        </w:rPr>
        <w:tab/>
      </w:r>
    </w:p>
    <w:p>
      <w:pPr>
        <w:pStyle w:val="BodyText"/>
        <w:spacing w:line="252" w:lineRule="exact"/>
        <w:ind w:left="4680"/>
      </w:pPr>
      <w:r>
        <w:rPr/>
        <w:t>(Name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student,</w:t>
      </w:r>
      <w:r>
        <w:rPr>
          <w:spacing w:val="-3"/>
        </w:rPr>
        <w:t> </w:t>
      </w:r>
      <w:r>
        <w:rPr/>
        <w:t>hereinafter</w:t>
      </w:r>
      <w:r>
        <w:rPr>
          <w:spacing w:val="-3"/>
        </w:rPr>
        <w:t> </w:t>
      </w:r>
      <w:r>
        <w:rPr/>
        <w:t>“the</w:t>
      </w:r>
      <w:r>
        <w:rPr>
          <w:spacing w:val="-3"/>
        </w:rPr>
        <w:t> </w:t>
      </w:r>
      <w:r>
        <w:rPr>
          <w:spacing w:val="-2"/>
        </w:rPr>
        <w:t>Donor”)</w:t>
      </w:r>
    </w:p>
    <w:p>
      <w:pPr>
        <w:pStyle w:val="BodyText"/>
        <w:tabs>
          <w:tab w:pos="8999" w:val="left" w:leader="none"/>
        </w:tabs>
        <w:spacing w:line="252" w:lineRule="exact" w:before="129"/>
        <w:ind w:left="360"/>
      </w:pPr>
      <w:r>
        <w:rPr/>
        <w:t>of </w:t>
      </w:r>
      <w:r>
        <w:rPr>
          <w:u w:val="single"/>
        </w:rPr>
        <w:tab/>
      </w:r>
    </w:p>
    <w:p>
      <w:pPr>
        <w:pStyle w:val="BodyText"/>
        <w:spacing w:line="252" w:lineRule="exact"/>
        <w:ind w:left="4605"/>
      </w:pPr>
      <w:r>
        <w:rPr>
          <w:spacing w:val="-2"/>
        </w:rPr>
        <w:t>(Address)</w:t>
      </w:r>
    </w:p>
    <w:p>
      <w:pPr>
        <w:tabs>
          <w:tab w:pos="8999" w:val="left" w:leader="none"/>
        </w:tabs>
        <w:spacing w:before="126"/>
        <w:ind w:left="2808" w:right="1079" w:hanging="2448"/>
        <w:jc w:val="left"/>
        <w:rPr>
          <w:b/>
          <w:sz w:val="22"/>
        </w:rPr>
      </w:pPr>
      <w:r>
        <w:rPr>
          <w:sz w:val="22"/>
        </w:rPr>
        <w:t>I appoint </w:t>
      </w:r>
      <w:r>
        <w:rPr>
          <w:sz w:val="22"/>
          <w:u w:val="single"/>
        </w:rPr>
        <w:tab/>
        <w:tab/>
      </w:r>
      <w:r>
        <w:rPr>
          <w:sz w:val="22"/>
        </w:rPr>
        <w:t> (Full name of Attorney) </w:t>
      </w:r>
      <w:r>
        <w:rPr>
          <w:b/>
          <w:sz w:val="22"/>
        </w:rPr>
        <w:t>(See Reverse for Details)</w:t>
      </w:r>
    </w:p>
    <w:p>
      <w:pPr>
        <w:pStyle w:val="BodyText"/>
        <w:tabs>
          <w:tab w:pos="8999" w:val="left" w:leader="none"/>
        </w:tabs>
        <w:spacing w:line="252" w:lineRule="exact" w:before="128"/>
        <w:ind w:left="360"/>
      </w:pPr>
      <w:r>
        <w:rPr/>
        <w:t>of </w:t>
      </w:r>
      <w:r>
        <w:rPr>
          <w:u w:val="single"/>
        </w:rPr>
        <w:tab/>
      </w:r>
    </w:p>
    <w:p>
      <w:pPr>
        <w:pStyle w:val="BodyText"/>
        <w:spacing w:line="252" w:lineRule="exact"/>
        <w:ind w:left="4605"/>
      </w:pPr>
      <w:r>
        <w:rPr>
          <w:spacing w:val="-2"/>
        </w:rPr>
        <w:t>(Address)</w:t>
      </w:r>
    </w:p>
    <w:p>
      <w:pPr>
        <w:pStyle w:val="BodyText"/>
        <w:spacing w:before="126"/>
        <w:ind w:left="360" w:right="417"/>
      </w:pPr>
      <w:r>
        <w:rPr/>
        <w:t>to be my</w:t>
      </w:r>
      <w:r>
        <w:rPr>
          <w:spacing w:val="-2"/>
        </w:rPr>
        <w:t> </w:t>
      </w:r>
      <w:r>
        <w:rPr/>
        <w:t>attorney</w:t>
      </w:r>
      <w:r>
        <w:rPr>
          <w:spacing w:val="-2"/>
        </w:rPr>
        <w:t> </w:t>
      </w:r>
      <w:r>
        <w:rPr/>
        <w:t>to act</w:t>
      </w:r>
      <w:r>
        <w:rPr>
          <w:spacing w:val="-1"/>
        </w:rPr>
        <w:t> </w:t>
      </w:r>
      <w:r>
        <w:rPr/>
        <w:t>in</w:t>
      </w:r>
      <w:r>
        <w:rPr>
          <w:spacing w:val="-2"/>
        </w:rPr>
        <w:t> </w:t>
      </w:r>
      <w:r>
        <w:rPr/>
        <w:t>my</w:t>
      </w:r>
      <w:r>
        <w:rPr>
          <w:spacing w:val="-2"/>
        </w:rPr>
        <w:t> </w:t>
      </w:r>
      <w:r>
        <w:rPr/>
        <w:t>name, for my</w:t>
      </w:r>
      <w:r>
        <w:rPr>
          <w:spacing w:val="-2"/>
        </w:rPr>
        <w:t> </w:t>
      </w:r>
      <w:r>
        <w:rPr/>
        <w:t>benefit,</w:t>
      </w:r>
      <w:r>
        <w:rPr>
          <w:spacing w:val="-2"/>
        </w:rPr>
        <w:t> </w:t>
      </w:r>
      <w:r>
        <w:rPr/>
        <w:t>and to do anything</w:t>
      </w:r>
      <w:r>
        <w:rPr>
          <w:spacing w:val="-2"/>
        </w:rPr>
        <w:t> </w:t>
      </w:r>
      <w:r>
        <w:rPr/>
        <w:t>on my</w:t>
      </w:r>
      <w:r>
        <w:rPr>
          <w:spacing w:val="-2"/>
        </w:rPr>
        <w:t> </w:t>
      </w:r>
      <w:r>
        <w:rPr/>
        <w:t>behalf</w:t>
      </w:r>
      <w:r>
        <w:rPr>
          <w:spacing w:val="-1"/>
        </w:rPr>
        <w:t> </w:t>
      </w:r>
      <w:r>
        <w:rPr/>
        <w:t>that I</w:t>
      </w:r>
      <w:r>
        <w:rPr>
          <w:spacing w:val="-1"/>
        </w:rPr>
        <w:t> </w:t>
      </w:r>
      <w:r>
        <w:rPr/>
        <w:t>may</w:t>
      </w:r>
      <w:r>
        <w:rPr>
          <w:spacing w:val="-2"/>
        </w:rPr>
        <w:t> </w:t>
      </w:r>
      <w:r>
        <w:rPr/>
        <w:t>lawfully do by an attorney in relation to the Manitoba Student Aid Program, including but not limited to student loan</w:t>
      </w:r>
      <w:r>
        <w:rPr>
          <w:spacing w:val="-1"/>
        </w:rPr>
        <w:t> </w:t>
      </w:r>
      <w:r>
        <w:rPr/>
        <w:t>and/or student financial information.</w:t>
      </w:r>
      <w:r>
        <w:rPr>
          <w:spacing w:val="60"/>
        </w:rPr>
        <w:t> </w:t>
      </w:r>
      <w:r>
        <w:rPr/>
        <w:t>I</w:t>
      </w:r>
      <w:r>
        <w:rPr>
          <w:spacing w:val="-2"/>
        </w:rPr>
        <w:t> </w:t>
      </w:r>
      <w:r>
        <w:rPr/>
        <w:t>appoint my attorney</w:t>
      </w:r>
      <w:r>
        <w:rPr>
          <w:spacing w:val="-1"/>
        </w:rPr>
        <w:t> </w:t>
      </w:r>
      <w:r>
        <w:rPr/>
        <w:t>to enter into and endorse, on my</w:t>
      </w:r>
      <w:r>
        <w:rPr>
          <w:spacing w:val="-1"/>
        </w:rPr>
        <w:t> </w:t>
      </w:r>
      <w:r>
        <w:rPr/>
        <w:t>behalf, a Loan Agreement with the Manitoba Student Aid Program and to obligate me to repay this loan, according to its terms.</w:t>
      </w:r>
      <w:r>
        <w:rPr>
          <w:spacing w:val="40"/>
        </w:rPr>
        <w:t> </w:t>
      </w:r>
      <w:r>
        <w:rPr/>
        <w:t>This appointment is made by me in accordance with s. 79(c) of The Freedom of Information and Protection of Privacy Act.</w:t>
      </w:r>
      <w:r>
        <w:rPr>
          <w:spacing w:val="80"/>
        </w:rPr>
        <w:t> </w:t>
      </w:r>
      <w:r>
        <w:rPr/>
        <w:t>For greater certainty, but without limiting the generality of the</w:t>
      </w:r>
      <w:r>
        <w:rPr>
          <w:spacing w:val="-2"/>
        </w:rPr>
        <w:t> </w:t>
      </w:r>
      <w:r>
        <w:rPr/>
        <w:t>foregoing, Manitoba Student Aid may</w:t>
      </w:r>
      <w:r>
        <w:rPr>
          <w:spacing w:val="-3"/>
        </w:rPr>
        <w:t> </w:t>
      </w:r>
      <w:r>
        <w:rPr/>
        <w:t>disclose to</w:t>
      </w:r>
      <w:r>
        <w:rPr>
          <w:spacing w:val="-3"/>
        </w:rPr>
        <w:t> </w:t>
      </w:r>
      <w:r>
        <w:rPr/>
        <w:t>my</w:t>
      </w:r>
      <w:r>
        <w:rPr>
          <w:spacing w:val="-3"/>
        </w:rPr>
        <w:t> </w:t>
      </w:r>
      <w:r>
        <w:rPr/>
        <w:t>attorney</w:t>
      </w:r>
      <w:r>
        <w:rPr>
          <w:spacing w:val="-3"/>
        </w:rPr>
        <w:t> </w:t>
      </w:r>
      <w:r>
        <w:rPr/>
        <w:t>any</w:t>
      </w:r>
      <w:r>
        <w:rPr>
          <w:spacing w:val="-3"/>
        </w:rPr>
        <w:t> </w:t>
      </w:r>
      <w:r>
        <w:rPr/>
        <w:t>and all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my</w:t>
      </w:r>
      <w:r>
        <w:rPr>
          <w:spacing w:val="-3"/>
        </w:rPr>
        <w:t> </w:t>
      </w:r>
      <w:r>
        <w:rPr/>
        <w:t>personal</w:t>
      </w:r>
      <w:r>
        <w:rPr>
          <w:spacing w:val="-2"/>
        </w:rPr>
        <w:t> </w:t>
      </w:r>
      <w:r>
        <w:rPr/>
        <w:t>information relevant to the Manitoba Student Aid Program.</w:t>
      </w:r>
      <w:r>
        <w:rPr>
          <w:spacing w:val="40"/>
        </w:rPr>
        <w:t> </w:t>
      </w:r>
      <w:r>
        <w:rPr/>
        <w:t>Similarly, my attorney may consent to the disclosure of my</w:t>
      </w:r>
      <w:r>
        <w:rPr>
          <w:spacing w:val="-4"/>
        </w:rPr>
        <w:t> </w:t>
      </w:r>
      <w:r>
        <w:rPr/>
        <w:t>personal</w:t>
      </w:r>
      <w:r>
        <w:rPr>
          <w:spacing w:val="-3"/>
        </w:rPr>
        <w:t> </w:t>
      </w:r>
      <w:r>
        <w:rPr/>
        <w:t>information</w:t>
      </w:r>
      <w:r>
        <w:rPr>
          <w:spacing w:val="-2"/>
        </w:rPr>
        <w:t> </w:t>
      </w:r>
      <w:r>
        <w:rPr/>
        <w:t>to</w:t>
      </w:r>
      <w:r>
        <w:rPr>
          <w:spacing w:val="-6"/>
        </w:rPr>
        <w:t> </w:t>
      </w:r>
      <w:r>
        <w:rPr/>
        <w:t>Manitoba</w:t>
      </w:r>
      <w:r>
        <w:rPr>
          <w:spacing w:val="-2"/>
        </w:rPr>
        <w:t> </w:t>
      </w:r>
      <w:r>
        <w:rPr/>
        <w:t>Student</w:t>
      </w:r>
      <w:r>
        <w:rPr>
          <w:spacing w:val="-1"/>
        </w:rPr>
        <w:t> </w:t>
      </w:r>
      <w:r>
        <w:rPr/>
        <w:t>Aid</w:t>
      </w:r>
      <w:r>
        <w:rPr>
          <w:spacing w:val="-2"/>
        </w:rPr>
        <w:t> </w:t>
      </w:r>
      <w:r>
        <w:rPr/>
        <w:t>or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any</w:t>
      </w:r>
      <w:r>
        <w:rPr>
          <w:spacing w:val="-4"/>
        </w:rPr>
        <w:t> </w:t>
      </w:r>
      <w:r>
        <w:rPr/>
        <w:t>third</w:t>
      </w:r>
      <w:r>
        <w:rPr>
          <w:spacing w:val="-2"/>
        </w:rPr>
        <w:t> </w:t>
      </w:r>
      <w:r>
        <w:rPr/>
        <w:t>parties</w:t>
      </w:r>
      <w:r>
        <w:rPr>
          <w:spacing w:val="-3"/>
        </w:rPr>
        <w:t> </w:t>
      </w:r>
      <w:r>
        <w:rPr/>
        <w:t>for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purposes</w:t>
      </w:r>
      <w:r>
        <w:rPr>
          <w:spacing w:val="-2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Manitoba Student Aid Program.</w:t>
      </w:r>
    </w:p>
    <w:p>
      <w:pPr>
        <w:pStyle w:val="BodyText"/>
      </w:pPr>
    </w:p>
    <w:p>
      <w:pPr>
        <w:pStyle w:val="BodyText"/>
        <w:spacing w:before="1"/>
        <w:ind w:left="360"/>
      </w:pPr>
      <w:r>
        <w:rPr/>
        <w:t>This</w:t>
      </w:r>
      <w:r>
        <w:rPr>
          <w:spacing w:val="-2"/>
        </w:rPr>
        <w:t> </w:t>
      </w:r>
      <w:r>
        <w:rPr/>
        <w:t>power</w:t>
      </w:r>
      <w:r>
        <w:rPr>
          <w:spacing w:val="-1"/>
        </w:rPr>
        <w:t> </w:t>
      </w:r>
      <w:r>
        <w:rPr/>
        <w:t>may</w:t>
      </w:r>
      <w:r>
        <w:rPr>
          <w:spacing w:val="-5"/>
        </w:rPr>
        <w:t> </w:t>
      </w:r>
      <w:r>
        <w:rPr/>
        <w:t>be</w:t>
      </w:r>
      <w:r>
        <w:rPr>
          <w:spacing w:val="-2"/>
        </w:rPr>
        <w:t> </w:t>
      </w:r>
      <w:r>
        <w:rPr/>
        <w:t>exercised</w:t>
      </w:r>
      <w:r>
        <w:rPr>
          <w:spacing w:val="-2"/>
        </w:rPr>
        <w:t> </w:t>
      </w:r>
      <w:r>
        <w:rPr/>
        <w:t>for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accommodation</w:t>
      </w:r>
      <w:r>
        <w:rPr>
          <w:spacing w:val="-5"/>
        </w:rPr>
        <w:t> </w:t>
      </w:r>
      <w:r>
        <w:rPr/>
        <w:t>or</w:t>
      </w:r>
      <w:r>
        <w:rPr>
          <w:spacing w:val="-1"/>
        </w:rPr>
        <w:t> </w:t>
      </w:r>
      <w:r>
        <w:rPr/>
        <w:t>benefit</w:t>
      </w:r>
      <w:r>
        <w:rPr>
          <w:spacing w:val="-1"/>
        </w:rPr>
        <w:t> </w:t>
      </w:r>
      <w:r>
        <w:rPr/>
        <w:t>of</w:t>
      </w:r>
      <w:r>
        <w:rPr>
          <w:spacing w:val="-4"/>
        </w:rPr>
        <w:t> </w:t>
      </w:r>
      <w:r>
        <w:rPr/>
        <w:t>third</w:t>
      </w:r>
      <w:r>
        <w:rPr>
          <w:spacing w:val="-2"/>
        </w:rPr>
        <w:t> </w:t>
      </w:r>
      <w:r>
        <w:rPr/>
        <w:t>parties</w:t>
      </w:r>
      <w:r>
        <w:rPr>
          <w:spacing w:val="-3"/>
        </w:rPr>
        <w:t> </w:t>
      </w:r>
      <w:r>
        <w:rPr/>
        <w:t>or</w:t>
      </w:r>
      <w:r>
        <w:rPr>
          <w:spacing w:val="-4"/>
        </w:rPr>
        <w:t> </w:t>
      </w:r>
      <w:r>
        <w:rPr/>
        <w:t>of</w:t>
      </w:r>
      <w:r>
        <w:rPr>
          <w:spacing w:val="-1"/>
        </w:rPr>
        <w:t> </w:t>
      </w:r>
      <w:r>
        <w:rPr/>
        <w:t>my</w:t>
      </w:r>
      <w:r>
        <w:rPr>
          <w:spacing w:val="-5"/>
        </w:rPr>
        <w:t> </w:t>
      </w:r>
      <w:r>
        <w:rPr/>
        <w:t>attorney</w:t>
      </w:r>
      <w:r>
        <w:rPr>
          <w:spacing w:val="-5"/>
        </w:rPr>
        <w:t> </w:t>
      </w:r>
      <w:r>
        <w:rPr/>
        <w:t>or</w:t>
      </w:r>
      <w:r>
        <w:rPr>
          <w:spacing w:val="-1"/>
        </w:rPr>
        <w:t> </w:t>
      </w:r>
      <w:r>
        <w:rPr/>
        <w:t>any subsequent attorney with or without consideration.</w:t>
      </w:r>
    </w:p>
    <w:p>
      <w:pPr>
        <w:pStyle w:val="BodyText"/>
        <w:spacing w:before="252"/>
        <w:ind w:left="360" w:right="390"/>
      </w:pPr>
      <w:r>
        <w:rPr/>
        <w:t>Subject</w:t>
      </w:r>
      <w:r>
        <w:rPr>
          <w:spacing w:val="-4"/>
        </w:rPr>
        <w:t> </w:t>
      </w:r>
      <w:r>
        <w:rPr/>
        <w:t>to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laws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province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Manitoba,</w:t>
      </w:r>
      <w:r>
        <w:rPr>
          <w:spacing w:val="-3"/>
        </w:rPr>
        <w:t> </w:t>
      </w:r>
      <w:r>
        <w:rPr/>
        <w:t>this</w:t>
      </w:r>
      <w:r>
        <w:rPr>
          <w:spacing w:val="-2"/>
        </w:rPr>
        <w:t> </w:t>
      </w:r>
      <w:r>
        <w:rPr/>
        <w:t>Power</w:t>
      </w:r>
      <w:r>
        <w:rPr>
          <w:spacing w:val="-1"/>
        </w:rPr>
        <w:t> </w:t>
      </w:r>
      <w:r>
        <w:rPr/>
        <w:t>of</w:t>
      </w:r>
      <w:r>
        <w:rPr>
          <w:spacing w:val="-4"/>
        </w:rPr>
        <w:t> </w:t>
      </w:r>
      <w:r>
        <w:rPr/>
        <w:t>Attorney</w:t>
      </w:r>
      <w:r>
        <w:rPr>
          <w:spacing w:val="-2"/>
        </w:rPr>
        <w:t> </w:t>
      </w:r>
      <w:r>
        <w:rPr/>
        <w:t>may</w:t>
      </w:r>
      <w:r>
        <w:rPr>
          <w:spacing w:val="-5"/>
        </w:rPr>
        <w:t> </w:t>
      </w:r>
      <w:r>
        <w:rPr/>
        <w:t>be</w:t>
      </w:r>
      <w:r>
        <w:rPr>
          <w:spacing w:val="-2"/>
        </w:rPr>
        <w:t> </w:t>
      </w:r>
      <w:r>
        <w:rPr/>
        <w:t>exercised</w:t>
      </w:r>
      <w:r>
        <w:rPr>
          <w:spacing w:val="-2"/>
        </w:rPr>
        <w:t> </w:t>
      </w:r>
      <w:r>
        <w:rPr/>
        <w:t>during</w:t>
      </w:r>
      <w:r>
        <w:rPr>
          <w:spacing w:val="-5"/>
        </w:rPr>
        <w:t> </w:t>
      </w:r>
      <w:r>
        <w:rPr/>
        <w:t>any subsequent legal incapacity or mental infirmity or incapacity of mine.</w:t>
      </w:r>
      <w:r>
        <w:rPr>
          <w:spacing w:val="40"/>
        </w:rPr>
        <w:t> </w:t>
      </w:r>
      <w:r>
        <w:rPr/>
        <w:t>This Power of Attorney shall remain</w:t>
      </w:r>
      <w:r>
        <w:rPr>
          <w:spacing w:val="-1"/>
        </w:rPr>
        <w:t> </w:t>
      </w:r>
      <w:r>
        <w:rPr/>
        <w:t>in</w:t>
      </w:r>
      <w:r>
        <w:rPr>
          <w:spacing w:val="-4"/>
        </w:rPr>
        <w:t> </w:t>
      </w:r>
      <w:r>
        <w:rPr/>
        <w:t>force</w:t>
      </w:r>
      <w:r>
        <w:rPr>
          <w:spacing w:val="-1"/>
        </w:rPr>
        <w:t> </w:t>
      </w:r>
      <w:r>
        <w:rPr/>
        <w:t>until you</w:t>
      </w:r>
      <w:r>
        <w:rPr>
          <w:spacing w:val="-1"/>
        </w:rPr>
        <w:t> </w:t>
      </w:r>
      <w:r>
        <w:rPr/>
        <w:t>receive</w:t>
      </w:r>
      <w:r>
        <w:rPr>
          <w:spacing w:val="-1"/>
        </w:rPr>
        <w:t> </w:t>
      </w:r>
      <w:r>
        <w:rPr/>
        <w:t>notice</w:t>
      </w:r>
      <w:r>
        <w:rPr>
          <w:spacing w:val="-1"/>
        </w:rPr>
        <w:t> </w:t>
      </w:r>
      <w:r>
        <w:rPr/>
        <w:t>of</w:t>
      </w:r>
      <w:r>
        <w:rPr>
          <w:spacing w:val="-3"/>
        </w:rPr>
        <w:t> </w:t>
      </w:r>
      <w:r>
        <w:rPr/>
        <w:t>my</w:t>
      </w:r>
      <w:r>
        <w:rPr>
          <w:spacing w:val="-4"/>
        </w:rPr>
        <w:t> </w:t>
      </w:r>
      <w:r>
        <w:rPr/>
        <w:t>death,</w:t>
      </w:r>
      <w:r>
        <w:rPr>
          <w:spacing w:val="-1"/>
        </w:rPr>
        <w:t> </w:t>
      </w:r>
      <w:r>
        <w:rPr/>
        <w:t>or</w:t>
      </w:r>
      <w:r>
        <w:rPr>
          <w:spacing w:val="-3"/>
        </w:rPr>
        <w:t> </w:t>
      </w:r>
      <w:r>
        <w:rPr/>
        <w:t>until due</w:t>
      </w:r>
      <w:r>
        <w:rPr>
          <w:spacing w:val="-1"/>
        </w:rPr>
        <w:t> </w:t>
      </w:r>
      <w:r>
        <w:rPr/>
        <w:t>notice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/>
        <w:t>writing</w:t>
      </w:r>
      <w:r>
        <w:rPr>
          <w:spacing w:val="-4"/>
        </w:rPr>
        <w:t> </w:t>
      </w:r>
      <w:r>
        <w:rPr/>
        <w:t>of its</w:t>
      </w:r>
      <w:r>
        <w:rPr>
          <w:spacing w:val="-3"/>
        </w:rPr>
        <w:t> </w:t>
      </w:r>
      <w:r>
        <w:rPr/>
        <w:t>revocation</w:t>
      </w:r>
      <w:r>
        <w:rPr>
          <w:spacing w:val="-4"/>
        </w:rPr>
        <w:t> </w:t>
      </w:r>
      <w:r>
        <w:rPr/>
        <w:t>is given to my attorney and to Manitoba Student Aid.</w:t>
      </w:r>
      <w:r>
        <w:rPr>
          <w:spacing w:val="40"/>
        </w:rPr>
        <w:t> </w:t>
      </w:r>
      <w:r>
        <w:rPr/>
        <w:t>Until such notice, the acts of my attorney in accordance with this Power of Attorney will be binding on me.</w:t>
      </w:r>
    </w:p>
    <w:p>
      <w:pPr>
        <w:pStyle w:val="BodyText"/>
        <w:spacing w:before="251"/>
        <w:ind w:left="360" w:right="417"/>
      </w:pPr>
      <w:r>
        <w:rPr/>
        <w:t>This</w:t>
      </w:r>
      <w:r>
        <w:rPr>
          <w:spacing w:val="-2"/>
        </w:rPr>
        <w:t> </w:t>
      </w:r>
      <w:r>
        <w:rPr/>
        <w:t>Power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Attorney</w:t>
      </w:r>
      <w:r>
        <w:rPr>
          <w:spacing w:val="-5"/>
        </w:rPr>
        <w:t> </w:t>
      </w:r>
      <w:r>
        <w:rPr/>
        <w:t>does</w:t>
      </w:r>
      <w:r>
        <w:rPr>
          <w:spacing w:val="-2"/>
        </w:rPr>
        <w:t> </w:t>
      </w:r>
      <w:r>
        <w:rPr/>
        <w:t>not</w:t>
      </w:r>
      <w:r>
        <w:rPr>
          <w:spacing w:val="-4"/>
        </w:rPr>
        <w:t> </w:t>
      </w:r>
      <w:r>
        <w:rPr/>
        <w:t>necessarily</w:t>
      </w:r>
      <w:r>
        <w:rPr>
          <w:spacing w:val="-5"/>
        </w:rPr>
        <w:t> </w:t>
      </w:r>
      <w:r>
        <w:rPr/>
        <w:t>revoke</w:t>
      </w:r>
      <w:r>
        <w:rPr>
          <w:spacing w:val="-2"/>
        </w:rPr>
        <w:t> </w:t>
      </w:r>
      <w:r>
        <w:rPr/>
        <w:t>any</w:t>
      </w:r>
      <w:r>
        <w:rPr>
          <w:spacing w:val="-5"/>
        </w:rPr>
        <w:t> </w:t>
      </w:r>
      <w:r>
        <w:rPr/>
        <w:t>Power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Attorney</w:t>
      </w:r>
      <w:r>
        <w:rPr>
          <w:spacing w:val="-5"/>
        </w:rPr>
        <w:t> </w:t>
      </w:r>
      <w:r>
        <w:rPr/>
        <w:t>that</w:t>
      </w:r>
      <w:r>
        <w:rPr>
          <w:spacing w:val="-1"/>
        </w:rPr>
        <w:t> </w:t>
      </w:r>
      <w:r>
        <w:rPr/>
        <w:t>I</w:t>
      </w:r>
      <w:r>
        <w:rPr>
          <w:spacing w:val="-4"/>
        </w:rPr>
        <w:t> </w:t>
      </w:r>
      <w:r>
        <w:rPr/>
        <w:t>have</w:t>
      </w:r>
      <w:r>
        <w:rPr>
          <w:spacing w:val="-2"/>
        </w:rPr>
        <w:t> </w:t>
      </w:r>
      <w:r>
        <w:rPr/>
        <w:t>previously</w:t>
      </w:r>
      <w:r>
        <w:rPr>
          <w:spacing w:val="-5"/>
        </w:rPr>
        <w:t> </w:t>
      </w:r>
      <w:r>
        <w:rPr/>
        <w:t>signed, but if a previous Power of Attorney has clauses that are inconsistent with this one, the terms of this one </w:t>
      </w:r>
      <w:r>
        <w:rPr>
          <w:spacing w:val="-2"/>
        </w:rPr>
        <w:t>prevail.</w:t>
      </w:r>
    </w:p>
    <w:p>
      <w:pPr>
        <w:pStyle w:val="BodyText"/>
        <w:spacing w:before="1"/>
      </w:pPr>
    </w:p>
    <w:p>
      <w:pPr>
        <w:pStyle w:val="BodyText"/>
        <w:ind w:left="359" w:right="417"/>
      </w:pPr>
      <w:r>
        <w:rPr/>
        <w:t>I hereby ratify and confirm all acts of my attorney in connection with this Power of Attorney.</w:t>
      </w:r>
      <w:r>
        <w:rPr>
          <w:spacing w:val="40"/>
        </w:rPr>
        <w:t> </w:t>
      </w:r>
      <w:r>
        <w:rPr/>
        <w:t>I will indemnify and hold Manitoba Student Aid, its directors, offices and employees harmless against, and I will</w:t>
      </w:r>
      <w:r>
        <w:rPr>
          <w:spacing w:val="-3"/>
        </w:rPr>
        <w:t> </w:t>
      </w:r>
      <w:r>
        <w:rPr/>
        <w:t>pay</w:t>
      </w:r>
      <w:r>
        <w:rPr>
          <w:spacing w:val="-4"/>
        </w:rPr>
        <w:t> </w:t>
      </w:r>
      <w:r>
        <w:rPr/>
        <w:t>promptly</w:t>
      </w:r>
      <w:r>
        <w:rPr>
          <w:spacing w:val="-4"/>
        </w:rPr>
        <w:t> </w:t>
      </w:r>
      <w:r>
        <w:rPr/>
        <w:t>on</w:t>
      </w:r>
      <w:r>
        <w:rPr>
          <w:spacing w:val="-1"/>
        </w:rPr>
        <w:t> </w:t>
      </w:r>
      <w:r>
        <w:rPr/>
        <w:t>demand,</w:t>
      </w:r>
      <w:r>
        <w:rPr>
          <w:spacing w:val="-1"/>
        </w:rPr>
        <w:t> </w:t>
      </w:r>
      <w:r>
        <w:rPr/>
        <w:t>any</w:t>
      </w:r>
      <w:r>
        <w:rPr>
          <w:spacing w:val="-4"/>
        </w:rPr>
        <w:t> </w:t>
      </w:r>
      <w:r>
        <w:rPr/>
        <w:t>loss,</w:t>
      </w:r>
      <w:r>
        <w:rPr>
          <w:spacing w:val="-1"/>
        </w:rPr>
        <w:t> </w:t>
      </w:r>
      <w:r>
        <w:rPr/>
        <w:t>liability</w:t>
      </w:r>
      <w:r>
        <w:rPr>
          <w:spacing w:val="-4"/>
        </w:rPr>
        <w:t> </w:t>
      </w:r>
      <w:r>
        <w:rPr/>
        <w:t>or</w:t>
      </w:r>
      <w:r>
        <w:rPr>
          <w:spacing w:val="-3"/>
        </w:rPr>
        <w:t> </w:t>
      </w:r>
      <w:r>
        <w:rPr/>
        <w:t>expense</w:t>
      </w:r>
      <w:r>
        <w:rPr>
          <w:spacing w:val="-3"/>
        </w:rPr>
        <w:t> </w:t>
      </w:r>
      <w:r>
        <w:rPr/>
        <w:t>(including</w:t>
      </w:r>
      <w:r>
        <w:rPr>
          <w:spacing w:val="-4"/>
        </w:rPr>
        <w:t> </w:t>
      </w:r>
      <w:r>
        <w:rPr/>
        <w:t>legal</w:t>
      </w:r>
      <w:r>
        <w:rPr>
          <w:spacing w:val="-3"/>
        </w:rPr>
        <w:t> </w:t>
      </w:r>
      <w:r>
        <w:rPr/>
        <w:t>costs)</w:t>
      </w:r>
      <w:r>
        <w:rPr>
          <w:spacing w:val="-3"/>
        </w:rPr>
        <w:t> </w:t>
      </w:r>
      <w:r>
        <w:rPr/>
        <w:t>Manitoba</w:t>
      </w:r>
      <w:r>
        <w:rPr>
          <w:spacing w:val="-1"/>
        </w:rPr>
        <w:t> </w:t>
      </w:r>
      <w:r>
        <w:rPr/>
        <w:t>Student Aid incurs or may be under, or any claim made against Manitoba Student Aid which relate in any way to Manitoba Student Aid’s actions under this Power of Attorney.</w:t>
      </w:r>
    </w:p>
    <w:p>
      <w:pPr>
        <w:pStyle w:val="BodyText"/>
      </w:pPr>
    </w:p>
    <w:p>
      <w:pPr>
        <w:pStyle w:val="BodyText"/>
        <w:tabs>
          <w:tab w:pos="6119" w:val="left" w:leader="none"/>
          <w:tab w:pos="8279" w:val="left" w:leader="none"/>
          <w:tab w:pos="8999" w:val="left" w:leader="none"/>
        </w:tabs>
        <w:ind w:left="468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914400</wp:posOffset>
                </wp:positionH>
                <wp:positionV relativeFrom="paragraph">
                  <wp:posOffset>146145</wp:posOffset>
                </wp:positionV>
                <wp:extent cx="2286000" cy="6350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2286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0" h="6350">
                              <a:moveTo>
                                <a:pt x="228600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286000" y="6096"/>
                              </a:lnTo>
                              <a:lnTo>
                                <a:pt x="2286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pt;margin-top:11.507549pt;width:180pt;height:.48pt;mso-position-horizontal-relative:page;mso-position-vertical-relative:paragraph;z-index:15730176" id="docshape1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w:t>Dated the </w:t>
      </w:r>
      <w:r>
        <w:rPr>
          <w:u w:val="single"/>
        </w:rPr>
        <w:tab/>
      </w:r>
      <w:r>
        <w:rPr/>
        <w:t> day of </w:t>
      </w:r>
      <w:r>
        <w:rPr>
          <w:u w:val="single"/>
        </w:rPr>
        <w:tab/>
      </w:r>
      <w:r>
        <w:rPr/>
        <w:t>, </w:t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10"/>
        </w:rPr>
        <w:t>.</w:t>
      </w:r>
    </w:p>
    <w:p>
      <w:pPr>
        <w:pStyle w:val="BodyText"/>
        <w:spacing w:before="2"/>
        <w:ind w:left="360"/>
      </w:pPr>
      <w:r>
        <w:rPr/>
        <w:t>Signature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>
          <w:spacing w:val="-2"/>
        </w:rPr>
        <w:t>Donor</w:t>
      </w:r>
    </w:p>
    <w:p>
      <w:pPr>
        <w:pStyle w:val="BodyText"/>
      </w:pPr>
    </w:p>
    <w:p>
      <w:pPr>
        <w:pStyle w:val="BodyText"/>
        <w:ind w:left="360"/>
      </w:pPr>
      <w:r>
        <w:rPr/>
        <w:t>Signed</w:t>
      </w:r>
      <w:r>
        <w:rPr>
          <w:spacing w:val="-2"/>
        </w:rPr>
        <w:t> </w:t>
      </w:r>
      <w:r>
        <w:rPr/>
        <w:t>by</w:t>
      </w:r>
      <w:r>
        <w:rPr>
          <w:spacing w:val="-4"/>
        </w:rPr>
        <w:t> </w:t>
      </w:r>
      <w:r>
        <w:rPr/>
        <w:t>the</w:t>
      </w:r>
      <w:r>
        <w:rPr>
          <w:spacing w:val="-2"/>
        </w:rPr>
        <w:t> </w:t>
      </w:r>
      <w:r>
        <w:rPr/>
        <w:t>Donor in</w:t>
      </w:r>
      <w:r>
        <w:rPr>
          <w:spacing w:val="-5"/>
        </w:rPr>
        <w:t> </w:t>
      </w:r>
      <w:r>
        <w:rPr/>
        <w:t>the</w:t>
      </w:r>
      <w:r>
        <w:rPr>
          <w:spacing w:val="-3"/>
        </w:rPr>
        <w:t> </w:t>
      </w:r>
      <w:r>
        <w:rPr/>
        <w:t>presence</w:t>
      </w:r>
      <w:r>
        <w:rPr>
          <w:spacing w:val="-3"/>
        </w:rPr>
        <w:t> </w:t>
      </w:r>
      <w:r>
        <w:rPr>
          <w:spacing w:val="-5"/>
        </w:rPr>
        <w:t>of:</w:t>
      </w:r>
    </w:p>
    <w:p>
      <w:pPr>
        <w:pStyle w:val="BodyText"/>
        <w:spacing w:before="22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914400</wp:posOffset>
                </wp:positionH>
                <wp:positionV relativeFrom="paragraph">
                  <wp:posOffset>305458</wp:posOffset>
                </wp:positionV>
                <wp:extent cx="2286000" cy="635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2286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0" h="6350">
                              <a:moveTo>
                                <a:pt x="228600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286000" y="6096"/>
                              </a:lnTo>
                              <a:lnTo>
                                <a:pt x="2286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pt;margin-top:24.051846pt;width:180pt;height:.48pt;mso-position-horizontal-relative:page;mso-position-vertical-relative:paragraph;z-index:-15728640;mso-wrap-distance-left:0;mso-wrap-distance-right:0" id="docshape2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before="15"/>
        <w:ind w:left="360" w:right="0" w:firstLine="0"/>
        <w:jc w:val="left"/>
        <w:rPr>
          <w:sz w:val="22"/>
        </w:rPr>
      </w:pPr>
      <w:r>
        <w:rPr>
          <w:sz w:val="22"/>
        </w:rPr>
        <w:t>Signature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Witness</w:t>
      </w:r>
      <w:r>
        <w:rPr>
          <w:spacing w:val="-4"/>
          <w:sz w:val="22"/>
        </w:rPr>
        <w:t> </w:t>
      </w:r>
      <w:r>
        <w:rPr>
          <w:b/>
          <w:sz w:val="22"/>
        </w:rPr>
        <w:t>(See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Reverse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for</w:t>
      </w:r>
      <w:r>
        <w:rPr>
          <w:b/>
          <w:spacing w:val="-2"/>
          <w:sz w:val="22"/>
        </w:rPr>
        <w:t> Details</w:t>
      </w:r>
      <w:r>
        <w:rPr>
          <w:spacing w:val="-2"/>
          <w:sz w:val="22"/>
        </w:rPr>
        <w:t>)</w:t>
      </w:r>
    </w:p>
    <w:p>
      <w:pPr>
        <w:pStyle w:val="BodyText"/>
        <w:spacing w:before="22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914400</wp:posOffset>
                </wp:positionH>
                <wp:positionV relativeFrom="paragraph">
                  <wp:posOffset>306845</wp:posOffset>
                </wp:positionV>
                <wp:extent cx="5486400" cy="635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54864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6400" h="6350">
                              <a:moveTo>
                                <a:pt x="5486400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5486400" y="6095"/>
                              </a:lnTo>
                              <a:lnTo>
                                <a:pt x="5486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pt;margin-top:24.161074pt;width:432pt;height:.48pt;mso-position-horizontal-relative:page;mso-position-vertical-relative:paragraph;z-index:-15728128;mso-wrap-distance-left:0;mso-wrap-distance-right:0" id="docshape3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13"/>
        <w:ind w:left="360"/>
      </w:pPr>
      <w:r>
        <w:rPr/>
        <w:t>Name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address</w:t>
      </w:r>
      <w:r>
        <w:rPr>
          <w:spacing w:val="-3"/>
        </w:rPr>
        <w:t> </w:t>
      </w:r>
      <w:r>
        <w:rPr/>
        <w:t>of</w:t>
      </w:r>
      <w:r>
        <w:rPr>
          <w:spacing w:val="-1"/>
        </w:rPr>
        <w:t> </w:t>
      </w:r>
      <w:r>
        <w:rPr>
          <w:spacing w:val="-2"/>
        </w:rPr>
        <w:t>Witness</w:t>
      </w:r>
    </w:p>
    <w:p>
      <w:pPr>
        <w:pStyle w:val="BodyText"/>
        <w:spacing w:before="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839724</wp:posOffset>
                </wp:positionH>
                <wp:positionV relativeFrom="paragraph">
                  <wp:posOffset>164579</wp:posOffset>
                </wp:positionV>
                <wp:extent cx="6093460" cy="1323340"/>
                <wp:effectExtent l="0" t="0" r="0" b="0"/>
                <wp:wrapTopAndBottom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6093460" cy="1323340"/>
                          <a:chExt cx="6093460" cy="132334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74676" y="481583"/>
                            <a:ext cx="2286000" cy="487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0" h="487680">
                                <a:moveTo>
                                  <a:pt x="2286000" y="481584"/>
                                </a:moveTo>
                                <a:lnTo>
                                  <a:pt x="0" y="481584"/>
                                </a:lnTo>
                                <a:lnTo>
                                  <a:pt x="0" y="487680"/>
                                </a:lnTo>
                                <a:lnTo>
                                  <a:pt x="2286000" y="487680"/>
                                </a:lnTo>
                                <a:lnTo>
                                  <a:pt x="2286000" y="481584"/>
                                </a:lnTo>
                                <a:close/>
                              </a:path>
                              <a:path w="2286000" h="487680">
                                <a:moveTo>
                                  <a:pt x="2286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2286000" y="6096"/>
                                </a:lnTo>
                                <a:lnTo>
                                  <a:pt x="2286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3047" y="3047"/>
                            <a:ext cx="6087110" cy="1316990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14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107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Signature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of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Attorney</w:t>
                              </w:r>
                            </w:p>
                            <w:p>
                              <w:pPr>
                                <w:spacing w:line="240" w:lineRule="auto" w:before="252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07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Relationship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of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Attorney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to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Donor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120003pt;margin-top:12.959023pt;width:479.8pt;height:104.2pt;mso-position-horizontal-relative:page;mso-position-vertical-relative:paragraph;z-index:-15727616;mso-wrap-distance-left:0;mso-wrap-distance-right:0" id="docshapegroup4" coordorigin="1322,259" coordsize="9596,2084">
                <v:shape style="position:absolute;left:1440;top:1017;width:3600;height:768" id="docshape5" coordorigin="1440,1018" coordsize="3600,768" path="m5040,1776l1440,1776,1440,1786,5040,1786,5040,1776xm5040,1018l1440,1018,1440,1027,5040,1027,5040,1018xe" filled="true" fillcolor="#000000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1327;top:263;width:9586;height:2074" type="#_x0000_t202" id="docshape6" filled="false" stroked="true" strokeweight=".48pt" strokecolor="#000000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14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1"/>
                          <w:ind w:left="107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Signature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of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Attorney</w:t>
                        </w:r>
                      </w:p>
                      <w:p>
                        <w:pPr>
                          <w:spacing w:line="240" w:lineRule="auto" w:before="252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107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Relationship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of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Attorney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to</w:t>
                        </w:r>
                        <w:r>
                          <w:rPr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the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pacing w:val="-4"/>
                            <w:sz w:val="22"/>
                          </w:rPr>
                          <w:t>Donor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type w:val="continuous"/>
          <w:pgSz w:w="12240" w:h="20160"/>
          <w:pgMar w:top="1140" w:bottom="280" w:left="1080" w:right="1080"/>
        </w:sectPr>
      </w:pPr>
    </w:p>
    <w:p>
      <w:pPr>
        <w:pStyle w:val="BodyText"/>
        <w:spacing w:before="65"/>
        <w:ind w:left="360"/>
      </w:pPr>
      <w:r>
        <w:rPr/>
        <w:t>Witnessing</w:t>
      </w:r>
      <w:r>
        <w:rPr>
          <w:spacing w:val="-5"/>
        </w:rPr>
        <w:t> </w:t>
      </w:r>
      <w:r>
        <w:rPr>
          <w:spacing w:val="-2"/>
        </w:rPr>
        <w:t>Requirements: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253" w:after="0"/>
        <w:ind w:left="720" w:right="0" w:hanging="360"/>
        <w:jc w:val="left"/>
        <w:rPr>
          <w:sz w:val="22"/>
        </w:rPr>
      </w:pP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Witness</w:t>
      </w:r>
      <w:r>
        <w:rPr>
          <w:spacing w:val="-2"/>
          <w:sz w:val="22"/>
        </w:rPr>
        <w:t> </w:t>
      </w:r>
      <w:r>
        <w:rPr>
          <w:sz w:val="22"/>
        </w:rPr>
        <w:t>must</w:t>
      </w:r>
      <w:r>
        <w:rPr>
          <w:spacing w:val="-1"/>
          <w:sz w:val="22"/>
        </w:rPr>
        <w:t> </w:t>
      </w:r>
      <w:r>
        <w:rPr>
          <w:sz w:val="22"/>
        </w:rPr>
        <w:t>be</w:t>
      </w:r>
      <w:r>
        <w:rPr>
          <w:spacing w:val="-2"/>
          <w:sz w:val="22"/>
        </w:rPr>
        <w:t> </w:t>
      </w:r>
      <w:r>
        <w:rPr>
          <w:sz w:val="22"/>
        </w:rPr>
        <w:t>one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following:</w:t>
      </w:r>
    </w:p>
    <w:p>
      <w:pPr>
        <w:pStyle w:val="ListParagraph"/>
        <w:numPr>
          <w:ilvl w:val="1"/>
          <w:numId w:val="1"/>
        </w:numPr>
        <w:tabs>
          <w:tab w:pos="1798" w:val="left" w:leader="none"/>
          <w:tab w:pos="1800" w:val="left" w:leader="none"/>
        </w:tabs>
        <w:spacing w:line="225" w:lineRule="auto" w:before="11" w:after="0"/>
        <w:ind w:left="1800" w:right="695" w:hanging="361"/>
        <w:jc w:val="left"/>
        <w:rPr>
          <w:sz w:val="22"/>
        </w:rPr>
      </w:pPr>
      <w:r>
        <w:rPr>
          <w:sz w:val="22"/>
        </w:rPr>
        <w:t>an</w:t>
      </w:r>
      <w:r>
        <w:rPr>
          <w:spacing w:val="-2"/>
          <w:sz w:val="22"/>
        </w:rPr>
        <w:t> </w:t>
      </w:r>
      <w:r>
        <w:rPr>
          <w:sz w:val="22"/>
        </w:rPr>
        <w:t>individual</w:t>
      </w:r>
      <w:r>
        <w:rPr>
          <w:spacing w:val="-1"/>
          <w:sz w:val="22"/>
        </w:rPr>
        <w:t> </w:t>
      </w:r>
      <w:r>
        <w:rPr>
          <w:sz w:val="22"/>
        </w:rPr>
        <w:t>registered</w:t>
      </w:r>
      <w:r>
        <w:rPr>
          <w:spacing w:val="-5"/>
          <w:sz w:val="22"/>
        </w:rPr>
        <w:t> </w:t>
      </w:r>
      <w:r>
        <w:rPr>
          <w:sz w:val="22"/>
        </w:rPr>
        <w:t>or</w:t>
      </w:r>
      <w:r>
        <w:rPr>
          <w:spacing w:val="-4"/>
          <w:sz w:val="22"/>
        </w:rPr>
        <w:t> </w:t>
      </w:r>
      <w:r>
        <w:rPr>
          <w:sz w:val="22"/>
        </w:rPr>
        <w:t>qualified</w:t>
      </w:r>
      <w:r>
        <w:rPr>
          <w:spacing w:val="-5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be</w:t>
      </w:r>
      <w:r>
        <w:rPr>
          <w:spacing w:val="-2"/>
          <w:sz w:val="22"/>
        </w:rPr>
        <w:t> </w:t>
      </w:r>
      <w:r>
        <w:rPr>
          <w:sz w:val="22"/>
        </w:rPr>
        <w:t>registered</w:t>
      </w:r>
      <w:r>
        <w:rPr>
          <w:spacing w:val="-2"/>
          <w:sz w:val="22"/>
        </w:rPr>
        <w:t> </w:t>
      </w:r>
      <w:r>
        <w:rPr>
          <w:sz w:val="22"/>
        </w:rPr>
        <w:t>under</w:t>
      </w:r>
      <w:r>
        <w:rPr>
          <w:spacing w:val="-4"/>
          <w:sz w:val="22"/>
        </w:rPr>
        <w:t> </w:t>
      </w:r>
      <w:r>
        <w:rPr>
          <w:sz w:val="22"/>
        </w:rPr>
        <w:t>s.</w:t>
      </w:r>
      <w:r>
        <w:rPr>
          <w:spacing w:val="-2"/>
          <w:sz w:val="22"/>
        </w:rPr>
        <w:t> </w:t>
      </w:r>
      <w:r>
        <w:rPr>
          <w:sz w:val="22"/>
        </w:rPr>
        <w:t>3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Marriage</w:t>
      </w:r>
      <w:r>
        <w:rPr>
          <w:spacing w:val="-2"/>
          <w:sz w:val="22"/>
        </w:rPr>
        <w:t> </w:t>
      </w:r>
      <w:r>
        <w:rPr>
          <w:sz w:val="22"/>
        </w:rPr>
        <w:t>Act</w:t>
      </w:r>
      <w:r>
        <w:rPr>
          <w:spacing w:val="-1"/>
          <w:sz w:val="22"/>
        </w:rPr>
        <w:t> </w:t>
      </w:r>
      <w:r>
        <w:rPr>
          <w:sz w:val="22"/>
        </w:rPr>
        <w:t>to solemnize marriages in the province of Manitoba;</w:t>
      </w:r>
    </w:p>
    <w:p>
      <w:pPr>
        <w:pStyle w:val="ListParagraph"/>
        <w:numPr>
          <w:ilvl w:val="1"/>
          <w:numId w:val="1"/>
        </w:numPr>
        <w:tabs>
          <w:tab w:pos="1799" w:val="left" w:leader="none"/>
        </w:tabs>
        <w:spacing w:line="262" w:lineRule="exact" w:before="1" w:after="0"/>
        <w:ind w:left="1799" w:right="0" w:hanging="359"/>
        <w:jc w:val="left"/>
        <w:rPr>
          <w:sz w:val="22"/>
        </w:rPr>
      </w:pP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judge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superior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court;</w:t>
      </w:r>
    </w:p>
    <w:p>
      <w:pPr>
        <w:pStyle w:val="ListParagraph"/>
        <w:numPr>
          <w:ilvl w:val="1"/>
          <w:numId w:val="1"/>
        </w:numPr>
        <w:tabs>
          <w:tab w:pos="1799" w:val="left" w:leader="none"/>
        </w:tabs>
        <w:spacing w:line="253" w:lineRule="exact" w:before="0" w:after="0"/>
        <w:ind w:left="1799" w:right="0" w:hanging="359"/>
        <w:jc w:val="left"/>
        <w:rPr>
          <w:sz w:val="22"/>
        </w:rPr>
      </w:pPr>
      <w:r>
        <w:rPr>
          <w:sz w:val="22"/>
        </w:rPr>
        <w:t>a</w:t>
      </w:r>
      <w:r>
        <w:rPr>
          <w:spacing w:val="-5"/>
          <w:sz w:val="22"/>
        </w:rPr>
        <w:t> </w:t>
      </w:r>
      <w:r>
        <w:rPr>
          <w:sz w:val="22"/>
        </w:rPr>
        <w:t>justice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peace,</w:t>
      </w:r>
      <w:r>
        <w:rPr>
          <w:spacing w:val="-6"/>
          <w:sz w:val="22"/>
        </w:rPr>
        <w:t> </w:t>
      </w:r>
      <w:r>
        <w:rPr>
          <w:sz w:val="22"/>
        </w:rPr>
        <w:t>magistrate</w:t>
      </w:r>
      <w:r>
        <w:rPr>
          <w:spacing w:val="-4"/>
          <w:sz w:val="22"/>
        </w:rPr>
        <w:t> </w:t>
      </w:r>
      <w:r>
        <w:rPr>
          <w:sz w:val="22"/>
        </w:rPr>
        <w:t>or</w:t>
      </w:r>
      <w:r>
        <w:rPr>
          <w:spacing w:val="-2"/>
          <w:sz w:val="22"/>
        </w:rPr>
        <w:t> </w:t>
      </w:r>
      <w:r>
        <w:rPr>
          <w:sz w:val="22"/>
        </w:rPr>
        <w:t>provincial</w:t>
      </w:r>
      <w:r>
        <w:rPr>
          <w:spacing w:val="-1"/>
          <w:sz w:val="22"/>
        </w:rPr>
        <w:t> </w:t>
      </w:r>
      <w:r>
        <w:rPr>
          <w:sz w:val="22"/>
        </w:rPr>
        <w:t>court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judge;</w:t>
      </w:r>
    </w:p>
    <w:p>
      <w:pPr>
        <w:pStyle w:val="ListParagraph"/>
        <w:numPr>
          <w:ilvl w:val="1"/>
          <w:numId w:val="1"/>
        </w:numPr>
        <w:tabs>
          <w:tab w:pos="1799" w:val="left" w:leader="none"/>
        </w:tabs>
        <w:spacing w:line="253" w:lineRule="exact" w:before="0" w:after="0"/>
        <w:ind w:left="1799" w:right="0" w:hanging="359"/>
        <w:jc w:val="left"/>
        <w:rPr>
          <w:sz w:val="22"/>
        </w:rPr>
      </w:pP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duly</w:t>
      </w:r>
      <w:r>
        <w:rPr>
          <w:spacing w:val="-5"/>
          <w:sz w:val="22"/>
        </w:rPr>
        <w:t> </w:t>
      </w:r>
      <w:r>
        <w:rPr>
          <w:sz w:val="22"/>
        </w:rPr>
        <w:t>qualified</w:t>
      </w:r>
      <w:r>
        <w:rPr>
          <w:spacing w:val="-2"/>
          <w:sz w:val="22"/>
        </w:rPr>
        <w:t> </w:t>
      </w:r>
      <w:r>
        <w:rPr>
          <w:sz w:val="22"/>
        </w:rPr>
        <w:t>medical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practitioner;</w:t>
      </w:r>
    </w:p>
    <w:p>
      <w:pPr>
        <w:pStyle w:val="ListParagraph"/>
        <w:numPr>
          <w:ilvl w:val="1"/>
          <w:numId w:val="1"/>
        </w:numPr>
        <w:tabs>
          <w:tab w:pos="1799" w:val="left" w:leader="none"/>
        </w:tabs>
        <w:spacing w:line="253" w:lineRule="exact" w:before="0" w:after="0"/>
        <w:ind w:left="1799" w:right="0" w:hanging="359"/>
        <w:jc w:val="left"/>
        <w:rPr>
          <w:sz w:val="22"/>
        </w:rPr>
      </w:pP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notary</w:t>
      </w:r>
      <w:r>
        <w:rPr>
          <w:spacing w:val="-5"/>
          <w:sz w:val="22"/>
        </w:rPr>
        <w:t> </w:t>
      </w:r>
      <w:r>
        <w:rPr>
          <w:sz w:val="22"/>
        </w:rPr>
        <w:t>public</w:t>
      </w:r>
      <w:r>
        <w:rPr>
          <w:spacing w:val="-4"/>
          <w:sz w:val="22"/>
        </w:rPr>
        <w:t> </w:t>
      </w:r>
      <w:r>
        <w:rPr>
          <w:sz w:val="22"/>
        </w:rPr>
        <w:t>appointed</w:t>
      </w:r>
      <w:r>
        <w:rPr>
          <w:spacing w:val="-2"/>
          <w:sz w:val="22"/>
        </w:rPr>
        <w:t> </w:t>
      </w:r>
      <w:r>
        <w:rPr>
          <w:sz w:val="22"/>
        </w:rPr>
        <w:t>for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province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Manitoba;</w:t>
      </w:r>
    </w:p>
    <w:p>
      <w:pPr>
        <w:pStyle w:val="ListParagraph"/>
        <w:numPr>
          <w:ilvl w:val="1"/>
          <w:numId w:val="1"/>
        </w:numPr>
        <w:tabs>
          <w:tab w:pos="1799" w:val="left" w:leader="none"/>
        </w:tabs>
        <w:spacing w:line="253" w:lineRule="exact" w:before="0" w:after="0"/>
        <w:ind w:left="1799" w:right="0" w:hanging="359"/>
        <w:jc w:val="left"/>
        <w:rPr>
          <w:sz w:val="22"/>
        </w:rPr>
      </w:pP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lawyer</w:t>
      </w:r>
      <w:r>
        <w:rPr>
          <w:spacing w:val="-1"/>
          <w:sz w:val="22"/>
        </w:rPr>
        <w:t> </w:t>
      </w:r>
      <w:r>
        <w:rPr>
          <w:sz w:val="22"/>
        </w:rPr>
        <w:t>entitled</w:t>
      </w:r>
      <w:r>
        <w:rPr>
          <w:spacing w:val="-6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practice</w:t>
      </w:r>
      <w:r>
        <w:rPr>
          <w:spacing w:val="-5"/>
          <w:sz w:val="22"/>
        </w:rPr>
        <w:t> </w:t>
      </w:r>
      <w:r>
        <w:rPr>
          <w:sz w:val="22"/>
        </w:rPr>
        <w:t>in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province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Manitoba;</w:t>
      </w:r>
    </w:p>
    <w:p>
      <w:pPr>
        <w:pStyle w:val="ListParagraph"/>
        <w:numPr>
          <w:ilvl w:val="1"/>
          <w:numId w:val="1"/>
        </w:numPr>
        <w:tabs>
          <w:tab w:pos="1799" w:val="left" w:leader="none"/>
        </w:tabs>
        <w:spacing w:line="252" w:lineRule="exact" w:before="0" w:after="0"/>
        <w:ind w:left="1799" w:right="0" w:hanging="359"/>
        <w:jc w:val="left"/>
        <w:rPr>
          <w:sz w:val="22"/>
        </w:rPr>
      </w:pP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member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Royal</w:t>
      </w:r>
      <w:r>
        <w:rPr>
          <w:spacing w:val="-2"/>
          <w:sz w:val="22"/>
        </w:rPr>
        <w:t> </w:t>
      </w:r>
      <w:r>
        <w:rPr>
          <w:sz w:val="22"/>
        </w:rPr>
        <w:t>Canadian</w:t>
      </w:r>
      <w:r>
        <w:rPr>
          <w:spacing w:val="-6"/>
          <w:sz w:val="22"/>
        </w:rPr>
        <w:t> </w:t>
      </w:r>
      <w:r>
        <w:rPr>
          <w:sz w:val="22"/>
        </w:rPr>
        <w:t>Mounted</w:t>
      </w:r>
      <w:r>
        <w:rPr>
          <w:spacing w:val="-3"/>
          <w:sz w:val="22"/>
        </w:rPr>
        <w:t> </w:t>
      </w:r>
      <w:r>
        <w:rPr>
          <w:sz w:val="22"/>
        </w:rPr>
        <w:t>Police;</w:t>
      </w:r>
      <w:r>
        <w:rPr>
          <w:spacing w:val="-1"/>
          <w:sz w:val="22"/>
        </w:rPr>
        <w:t> </w:t>
      </w:r>
      <w:r>
        <w:rPr>
          <w:spacing w:val="-5"/>
          <w:sz w:val="22"/>
        </w:rPr>
        <w:t>or</w:t>
      </w:r>
    </w:p>
    <w:p>
      <w:pPr>
        <w:pStyle w:val="ListParagraph"/>
        <w:numPr>
          <w:ilvl w:val="1"/>
          <w:numId w:val="1"/>
        </w:numPr>
        <w:tabs>
          <w:tab w:pos="1799" w:val="left" w:leader="none"/>
          <w:tab w:pos="1801" w:val="left" w:leader="none"/>
        </w:tabs>
        <w:spacing w:line="225" w:lineRule="auto" w:before="2" w:after="0"/>
        <w:ind w:left="1801" w:right="846" w:hanging="361"/>
        <w:jc w:val="left"/>
        <w:rPr>
          <w:sz w:val="22"/>
        </w:rPr>
      </w:pP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member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municipal</w:t>
      </w:r>
      <w:r>
        <w:rPr>
          <w:spacing w:val="-2"/>
          <w:sz w:val="22"/>
        </w:rPr>
        <w:t> </w:t>
      </w:r>
      <w:r>
        <w:rPr>
          <w:sz w:val="22"/>
        </w:rPr>
        <w:t>police</w:t>
      </w:r>
      <w:r>
        <w:rPr>
          <w:spacing w:val="-3"/>
          <w:sz w:val="22"/>
        </w:rPr>
        <w:t> </w:t>
      </w:r>
      <w:r>
        <w:rPr>
          <w:sz w:val="22"/>
        </w:rPr>
        <w:t>force</w:t>
      </w:r>
      <w:r>
        <w:rPr>
          <w:spacing w:val="-3"/>
          <w:sz w:val="22"/>
        </w:rPr>
        <w:t> </w:t>
      </w:r>
      <w:r>
        <w:rPr>
          <w:sz w:val="22"/>
        </w:rPr>
        <w:t>in</w:t>
      </w:r>
      <w:r>
        <w:rPr>
          <w:spacing w:val="-6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province</w:t>
      </w:r>
      <w:r>
        <w:rPr>
          <w:spacing w:val="-5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Manitoba</w:t>
      </w:r>
      <w:r>
        <w:rPr>
          <w:spacing w:val="-3"/>
          <w:sz w:val="22"/>
        </w:rPr>
        <w:t> </w:t>
      </w:r>
      <w:r>
        <w:rPr>
          <w:sz w:val="22"/>
        </w:rPr>
        <w:t>who</w:t>
      </w:r>
      <w:r>
        <w:rPr>
          <w:spacing w:val="-3"/>
          <w:sz w:val="22"/>
        </w:rPr>
        <w:t> </w:t>
      </w:r>
      <w:r>
        <w:rPr>
          <w:sz w:val="22"/>
        </w:rPr>
        <w:t>exercises</w:t>
      </w:r>
      <w:r>
        <w:rPr>
          <w:spacing w:val="-5"/>
          <w:sz w:val="22"/>
        </w:rPr>
        <w:t> </w:t>
      </w:r>
      <w:r>
        <w:rPr>
          <w:sz w:val="22"/>
        </w:rPr>
        <w:t>the powers of a peace officer.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69" w:lineRule="exact" w:before="0" w:after="0"/>
        <w:ind w:left="721" w:right="0" w:hanging="360"/>
        <w:jc w:val="left"/>
        <w:rPr>
          <w:sz w:val="22"/>
        </w:rPr>
      </w:pPr>
      <w:r>
        <w:rPr>
          <w:sz w:val="22"/>
        </w:rPr>
        <w:t>The</w:t>
      </w:r>
      <w:r>
        <w:rPr>
          <w:spacing w:val="-7"/>
          <w:sz w:val="22"/>
        </w:rPr>
        <w:t> </w:t>
      </w:r>
      <w:r>
        <w:rPr>
          <w:sz w:val="22"/>
        </w:rPr>
        <w:t>Witness</w:t>
      </w:r>
      <w:r>
        <w:rPr>
          <w:spacing w:val="-3"/>
          <w:sz w:val="22"/>
        </w:rPr>
        <w:t> </w:t>
      </w:r>
      <w:r>
        <w:rPr>
          <w:sz w:val="22"/>
        </w:rPr>
        <w:t>must</w:t>
      </w:r>
      <w:r>
        <w:rPr>
          <w:spacing w:val="-1"/>
          <w:sz w:val="22"/>
        </w:rPr>
        <w:t> </w:t>
      </w:r>
      <w:r>
        <w:rPr>
          <w:sz w:val="22"/>
        </w:rPr>
        <w:t>not</w:t>
      </w:r>
      <w:r>
        <w:rPr>
          <w:spacing w:val="-2"/>
          <w:sz w:val="22"/>
        </w:rPr>
        <w:t> </w:t>
      </w:r>
      <w:r>
        <w:rPr>
          <w:sz w:val="22"/>
        </w:rPr>
        <w:t>be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Attorney,</w:t>
      </w:r>
      <w:r>
        <w:rPr>
          <w:spacing w:val="-3"/>
          <w:sz w:val="22"/>
        </w:rPr>
        <w:t> </w:t>
      </w:r>
      <w:r>
        <w:rPr>
          <w:sz w:val="22"/>
        </w:rPr>
        <w:t>or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Attorney’s</w:t>
      </w:r>
      <w:r>
        <w:rPr>
          <w:spacing w:val="-2"/>
          <w:sz w:val="22"/>
        </w:rPr>
        <w:t> </w:t>
      </w:r>
      <w:r>
        <w:rPr>
          <w:sz w:val="22"/>
        </w:rPr>
        <w:t>spouse</w:t>
      </w:r>
      <w:r>
        <w:rPr>
          <w:spacing w:val="-5"/>
          <w:sz w:val="22"/>
        </w:rPr>
        <w:t> </w:t>
      </w:r>
      <w:r>
        <w:rPr>
          <w:sz w:val="22"/>
        </w:rPr>
        <w:t>or</w:t>
      </w:r>
      <w:r>
        <w:rPr>
          <w:spacing w:val="-1"/>
          <w:sz w:val="22"/>
        </w:rPr>
        <w:t> </w:t>
      </w:r>
      <w:r>
        <w:rPr>
          <w:sz w:val="22"/>
        </w:rPr>
        <w:t>common</w:t>
      </w:r>
      <w:r>
        <w:rPr>
          <w:spacing w:val="-3"/>
          <w:sz w:val="22"/>
        </w:rPr>
        <w:t> </w:t>
      </w:r>
      <w:r>
        <w:rPr>
          <w:sz w:val="22"/>
        </w:rPr>
        <w:t>law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partner.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ind w:left="361"/>
      </w:pPr>
      <w:r>
        <w:rPr/>
        <w:t>Attorney</w:t>
      </w:r>
      <w:r>
        <w:rPr>
          <w:spacing w:val="-5"/>
        </w:rPr>
        <w:t> </w:t>
      </w:r>
      <w:r>
        <w:rPr>
          <w:spacing w:val="-2"/>
        </w:rPr>
        <w:t>Requirements: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40" w:lineRule="auto" w:before="252" w:after="0"/>
        <w:ind w:left="721" w:right="0" w:hanging="360"/>
        <w:jc w:val="left"/>
        <w:rPr>
          <w:sz w:val="22"/>
        </w:rPr>
      </w:pPr>
      <w:r>
        <w:rPr>
          <w:sz w:val="22"/>
        </w:rPr>
        <w:t>The</w:t>
      </w:r>
      <w:r>
        <w:rPr>
          <w:spacing w:val="-6"/>
          <w:sz w:val="22"/>
        </w:rPr>
        <w:t> </w:t>
      </w:r>
      <w:r>
        <w:rPr>
          <w:sz w:val="22"/>
        </w:rPr>
        <w:t>Attorney</w:t>
      </w:r>
      <w:r>
        <w:rPr>
          <w:spacing w:val="-3"/>
          <w:sz w:val="22"/>
        </w:rPr>
        <w:t> </w:t>
      </w:r>
      <w:r>
        <w:rPr>
          <w:sz w:val="22"/>
        </w:rPr>
        <w:t>must</w:t>
      </w:r>
      <w:r>
        <w:rPr>
          <w:spacing w:val="-2"/>
          <w:sz w:val="22"/>
        </w:rPr>
        <w:t> </w:t>
      </w:r>
      <w:r>
        <w:rPr>
          <w:sz w:val="22"/>
        </w:rPr>
        <w:t>meet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following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qualifications:</w:t>
      </w:r>
    </w:p>
    <w:p>
      <w:pPr>
        <w:pStyle w:val="ListParagraph"/>
        <w:numPr>
          <w:ilvl w:val="1"/>
          <w:numId w:val="1"/>
        </w:numPr>
        <w:tabs>
          <w:tab w:pos="1800" w:val="left" w:leader="none"/>
        </w:tabs>
        <w:spacing w:line="263" w:lineRule="exact" w:before="1" w:after="0"/>
        <w:ind w:left="1800" w:right="0" w:hanging="359"/>
        <w:jc w:val="left"/>
        <w:rPr>
          <w:sz w:val="22"/>
        </w:rPr>
      </w:pPr>
      <w:r>
        <w:rPr>
          <w:sz w:val="22"/>
        </w:rPr>
        <w:t>Be</w:t>
      </w:r>
      <w:r>
        <w:rPr>
          <w:spacing w:val="-3"/>
          <w:sz w:val="22"/>
        </w:rPr>
        <w:t> </w:t>
      </w:r>
      <w:r>
        <w:rPr>
          <w:sz w:val="22"/>
        </w:rPr>
        <w:t>an </w:t>
      </w:r>
      <w:r>
        <w:rPr>
          <w:spacing w:val="-2"/>
          <w:sz w:val="22"/>
        </w:rPr>
        <w:t>adult</w:t>
      </w:r>
    </w:p>
    <w:p>
      <w:pPr>
        <w:pStyle w:val="ListParagraph"/>
        <w:numPr>
          <w:ilvl w:val="1"/>
          <w:numId w:val="1"/>
        </w:numPr>
        <w:tabs>
          <w:tab w:pos="1800" w:val="left" w:leader="none"/>
        </w:tabs>
        <w:spacing w:line="253" w:lineRule="exact" w:before="0" w:after="0"/>
        <w:ind w:left="1800" w:right="0" w:hanging="359"/>
        <w:jc w:val="left"/>
        <w:rPr>
          <w:sz w:val="22"/>
        </w:rPr>
      </w:pPr>
      <w:r>
        <w:rPr>
          <w:sz w:val="22"/>
        </w:rPr>
        <w:t>Be</w:t>
      </w:r>
      <w:r>
        <w:rPr>
          <w:spacing w:val="-2"/>
          <w:sz w:val="22"/>
        </w:rPr>
        <w:t> </w:t>
      </w:r>
      <w:r>
        <w:rPr>
          <w:sz w:val="22"/>
        </w:rPr>
        <w:t>mentally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competent</w:t>
      </w:r>
    </w:p>
    <w:p>
      <w:pPr>
        <w:pStyle w:val="ListParagraph"/>
        <w:numPr>
          <w:ilvl w:val="1"/>
          <w:numId w:val="1"/>
        </w:numPr>
        <w:tabs>
          <w:tab w:pos="1800" w:val="left" w:leader="none"/>
        </w:tabs>
        <w:spacing w:line="262" w:lineRule="exact" w:before="0" w:after="0"/>
        <w:ind w:left="1800" w:right="0" w:hanging="359"/>
        <w:jc w:val="left"/>
        <w:rPr>
          <w:sz w:val="22"/>
        </w:rPr>
      </w:pPr>
      <w:r>
        <w:rPr>
          <w:sz w:val="22"/>
        </w:rPr>
        <w:t>not</w:t>
      </w:r>
      <w:r>
        <w:rPr>
          <w:spacing w:val="-2"/>
          <w:sz w:val="22"/>
        </w:rPr>
        <w:t> </w:t>
      </w:r>
      <w:r>
        <w:rPr>
          <w:sz w:val="22"/>
        </w:rPr>
        <w:t>be</w:t>
      </w:r>
      <w:r>
        <w:rPr>
          <w:spacing w:val="-4"/>
          <w:sz w:val="22"/>
        </w:rPr>
        <w:t> </w:t>
      </w:r>
      <w:r>
        <w:rPr>
          <w:sz w:val="22"/>
        </w:rPr>
        <w:t>an</w:t>
      </w:r>
      <w:r>
        <w:rPr>
          <w:spacing w:val="-2"/>
          <w:sz w:val="22"/>
        </w:rPr>
        <w:t> </w:t>
      </w:r>
      <w:r>
        <w:rPr>
          <w:sz w:val="22"/>
        </w:rPr>
        <w:t>undischarged</w:t>
      </w:r>
      <w:r>
        <w:rPr>
          <w:spacing w:val="-2"/>
          <w:sz w:val="22"/>
        </w:rPr>
        <w:t> bankrupt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54"/>
        <w:rPr>
          <w:sz w:val="20"/>
        </w:rPr>
      </w:pPr>
    </w:p>
    <w:p>
      <w:pPr>
        <w:spacing w:before="0"/>
        <w:ind w:left="0" w:right="1077" w:firstLine="0"/>
        <w:jc w:val="right"/>
        <w:rPr>
          <w:sz w:val="20"/>
        </w:rPr>
      </w:pPr>
      <w:r>
        <w:rPr>
          <w:sz w:val="20"/>
        </w:rPr>
        <w:t>Sv</w:t>
      </w:r>
      <w:r>
        <w:rPr>
          <w:spacing w:val="-4"/>
          <w:sz w:val="20"/>
        </w:rPr>
        <w:t> </w:t>
      </w:r>
      <w:r>
        <w:rPr>
          <w:sz w:val="20"/>
        </w:rPr>
        <w:t>–</w:t>
      </w:r>
      <w:r>
        <w:rPr>
          <w:spacing w:val="-1"/>
          <w:sz w:val="20"/>
        </w:rPr>
        <w:t> </w:t>
      </w:r>
      <w:r>
        <w:rPr>
          <w:sz w:val="20"/>
        </w:rPr>
        <w:t>32</w:t>
      </w:r>
      <w:r>
        <w:rPr>
          <w:spacing w:val="-2"/>
          <w:sz w:val="20"/>
        </w:rPr>
        <w:t> </w:t>
      </w:r>
      <w:r>
        <w:rPr>
          <w:sz w:val="20"/>
        </w:rPr>
        <w:t>Rev</w:t>
      </w:r>
      <w:r>
        <w:rPr>
          <w:spacing w:val="-3"/>
          <w:sz w:val="20"/>
        </w:rPr>
        <w:t> </w:t>
      </w:r>
      <w:r>
        <w:rPr>
          <w:spacing w:val="-5"/>
          <w:sz w:val="20"/>
        </w:rPr>
        <w:t>10</w:t>
      </w:r>
    </w:p>
    <w:sectPr>
      <w:pgSz w:w="12240" w:h="20160"/>
      <w:pgMar w:top="1260" w:bottom="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Courier New">
    <w:altName w:val="Courier New"/>
    <w:charset w:val="1"/>
    <w:family w:val="modern"/>
    <w:pitch w:val="default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720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o"/>
      <w:lvlJc w:val="left"/>
      <w:pPr>
        <w:ind w:left="1800" w:hanging="361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20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40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60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80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00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20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40" w:hanging="36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56"/>
      <w:ind w:left="1"/>
      <w:jc w:val="center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253" w:lineRule="exact"/>
      <w:ind w:left="1799" w:hanging="359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Designtype</Company>
  <Manager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Diane</dc:creator>
  <cp:category/>
  <dc:description/>
  <dcterms:created xsi:type="dcterms:W3CDTF">2026-05-19T09:00:35Z</dcterms:created>
  <dcterms:modified xsi:type="dcterms:W3CDTF">2026-05-19T09:00:35Z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2014-05-30T00:00:00Z</vt:filetime>
  </property>
  <property fmtid="{D5CDD505-2E9C-101B-9397-08002B2CF9AE}" pid="3" name="Creator">
    <vt:lpwstr>Acrobat PDFMaker 9.1 for Word</vt:lpwstr>
  </property>
  <property fmtid="{D5CDD505-2E9C-101B-9397-08002B2CF9AE}" pid="4" name="LastSaved">
    <vt:filetime>2026-05-19T00:00:00Z</vt:filetime>
  </property>
  <property fmtid="{D5CDD505-2E9C-101B-9397-08002B2CF9AE}" pid="5" name="Producer">
    <vt:lpwstr>Adobe PDF Library 9.0</vt:lpwstr>
  </property>
  <property fmtid="{D5CDD505-2E9C-101B-9397-08002B2CF9AE}" pid="6" name="SourceModified">
    <vt:lpwstr>D:20140529203811</vt:lpwstr>
  </property>
</Properties>
</file>