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952" w:val="left" w:leader="none"/>
        </w:tabs>
        <w:spacing w:line="240" w:lineRule="auto"/>
        <w:ind w:left="411" w:right="0" w:firstLine="0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drawing>
          <wp:inline distT="0" distB="0" distL="0" distR="0">
            <wp:extent cx="1360169" cy="353377"/>
            <wp:effectExtent l="0" t="0" r="0" b="0"/>
            <wp:docPr id="4" name="Image 4" descr="Government of Ontari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Government of Ontari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9" cy="3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68246" cy="448055"/>
            <wp:effectExtent l="0" t="0" r="0" b="0"/>
            <wp:docPr id="5" name="Image 5" descr="ServiceOntari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ServiceOntari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24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9"/>
        <w:rPr>
          <w:rFonts w:ascii="Times New Roman"/>
          <w:sz w:val="24"/>
        </w:rPr>
      </w:pPr>
    </w:p>
    <w:p>
      <w:pPr>
        <w:pStyle w:val="Heading1"/>
        <w:ind w:left="416"/>
      </w:pPr>
      <w:r>
        <w:rPr/>
        <w:t>To </w:t>
      </w:r>
      <w:r>
        <w:rPr>
          <w:spacing w:val="-4"/>
        </w:rPr>
        <w:t>Wit:</w:t>
      </w:r>
    </w:p>
    <w:p>
      <w:pPr>
        <w:pStyle w:val="Title"/>
      </w:pPr>
      <w:r>
        <w:rPr>
          <w:b w:val="0"/>
        </w:rPr>
        <w:br w:type="column"/>
      </w:r>
      <w:r>
        <w:rPr/>
        <w:t>General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>
          <w:spacing w:val="-2"/>
        </w:rPr>
        <w:t>Affidavit</w:t>
      </w:r>
    </w:p>
    <w:p>
      <w:pPr>
        <w:pStyle w:val="Title"/>
        <w:spacing w:after="0"/>
        <w:sectPr>
          <w:footerReference w:type="default" r:id="rId5"/>
          <w:type w:val="continuous"/>
          <w:pgSz w:w="12240" w:h="15840"/>
          <w:pgMar w:header="0" w:footer="292" w:top="360" w:bottom="480" w:left="0" w:right="360"/>
          <w:pgNumType w:start="1"/>
          <w:cols w:num="2" w:equalWidth="0">
            <w:col w:w="6127" w:space="2191"/>
            <w:col w:w="3562"/>
          </w:cols>
        </w:sectPr>
      </w:pPr>
    </w:p>
    <w:p>
      <w:pPr>
        <w:pStyle w:val="BodyText"/>
        <w:spacing w:before="92"/>
        <w:rPr>
          <w:rFonts w:ascii="Arial"/>
          <w:b/>
        </w:rPr>
      </w:pPr>
    </w:p>
    <w:p>
      <w:pPr>
        <w:pStyle w:val="BodyText"/>
        <w:tabs>
          <w:tab w:pos="11575" w:val="left" w:leader="none"/>
        </w:tabs>
        <w:spacing w:line="228" w:lineRule="auto"/>
        <w:ind w:left="604" w:right="195" w:hanging="216"/>
      </w:pPr>
      <w:r>
        <w:rPr/>
        <w:t>I</w:t>
      </w:r>
      <w:r>
        <w:rPr>
          <w:spacing w:val="99"/>
        </w:rPr>
        <w:t> </w:t>
      </w:r>
      <w:r>
        <w:rPr>
          <w:u w:val="single"/>
        </w:rPr>
        <w:tab/>
        <w:tab/>
      </w:r>
      <w:r>
        <w:rPr>
          <w:spacing w:val="-14"/>
        </w:rPr>
        <w:t> </w:t>
      </w:r>
      <w:r>
        <w:rPr/>
        <w:t>, (Full legal name)</w:t>
      </w:r>
    </w:p>
    <w:p>
      <w:pPr>
        <w:pStyle w:val="BodyText"/>
        <w:spacing w:before="44"/>
      </w:pPr>
    </w:p>
    <w:p>
      <w:pPr>
        <w:pStyle w:val="BodyText"/>
        <w:tabs>
          <w:tab w:pos="6038" w:val="left" w:leader="none"/>
          <w:tab w:pos="11265" w:val="left" w:leader="none"/>
        </w:tabs>
        <w:spacing w:line="224" w:lineRule="exact"/>
        <w:ind w:left="359"/>
      </w:pPr>
      <w:r>
        <w:rPr/>
        <w:t>in the</w:t>
      </w:r>
      <w:r>
        <w:rPr>
          <w:spacing w:val="24"/>
        </w:rPr>
        <w:t> </w:t>
      </w:r>
      <w:r>
        <w:rPr>
          <w:u w:val="single"/>
        </w:rPr>
        <w:tab/>
      </w:r>
      <w:r>
        <w:rPr/>
        <w:t> of</w:t>
      </w:r>
      <w:r>
        <w:rPr>
          <w:spacing w:val="31"/>
        </w:rPr>
        <w:t> </w:t>
      </w:r>
      <w:r>
        <w:rPr>
          <w:u w:val="single"/>
        </w:rPr>
        <w:tab/>
      </w:r>
      <w:r>
        <w:rPr>
          <w:spacing w:val="27"/>
        </w:rPr>
        <w:t> </w:t>
      </w:r>
      <w:r>
        <w:rPr/>
        <w:t>in the</w:t>
      </w:r>
    </w:p>
    <w:p>
      <w:pPr>
        <w:pStyle w:val="BodyText"/>
        <w:tabs>
          <w:tab w:pos="6377" w:val="left" w:leader="none"/>
        </w:tabs>
        <w:spacing w:line="223" w:lineRule="exact"/>
        <w:ind w:left="934"/>
      </w:pPr>
      <w:r>
        <w:rPr/>
        <w:t>(City/Town</w:t>
      </w:r>
      <w:r>
        <w:rPr>
          <w:spacing w:val="-9"/>
        </w:rPr>
        <w:t> </w:t>
      </w:r>
      <w:r>
        <w:rPr>
          <w:spacing w:val="-4"/>
        </w:rPr>
        <w:t>etc)</w:t>
      </w:r>
      <w:r>
        <w:rPr/>
        <w:tab/>
        <w:t>(Name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City,</w:t>
      </w:r>
      <w:r>
        <w:rPr>
          <w:spacing w:val="-2"/>
        </w:rPr>
        <w:t> </w:t>
      </w:r>
      <w:r>
        <w:rPr/>
        <w:t>Town</w:t>
      </w:r>
      <w:r>
        <w:rPr>
          <w:spacing w:val="-1"/>
        </w:rPr>
        <w:t> </w:t>
      </w:r>
      <w:r>
        <w:rPr>
          <w:spacing w:val="-4"/>
        </w:rPr>
        <w:t>etc)</w:t>
      </w:r>
    </w:p>
    <w:p>
      <w:pPr>
        <w:pStyle w:val="BodyText"/>
        <w:spacing w:before="42"/>
      </w:pPr>
    </w:p>
    <w:p>
      <w:pPr>
        <w:pStyle w:val="BodyText"/>
        <w:tabs>
          <w:tab w:pos="4916" w:val="left" w:leader="none"/>
          <w:tab w:pos="9783" w:val="left" w:leader="none"/>
        </w:tabs>
        <w:spacing w:line="224" w:lineRule="exact"/>
        <w:ind w:left="383"/>
      </w:pPr>
      <w:r>
        <w:rPr>
          <w:u w:val="single"/>
        </w:rPr>
        <w:tab/>
      </w:r>
      <w:r>
        <w:rPr/>
        <w:t> of</w:t>
      </w:r>
      <w:r>
        <w:rPr>
          <w:spacing w:val="31"/>
        </w:rPr>
        <w:t> </w:t>
      </w:r>
      <w:r>
        <w:rPr>
          <w:u w:val="single"/>
        </w:rPr>
        <w:tab/>
      </w:r>
      <w:r>
        <w:rPr>
          <w:spacing w:val="-3"/>
        </w:rPr>
        <w:t> </w:t>
      </w:r>
      <w:r>
        <w:rPr/>
        <w:t>, Province of Ontario,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header="0" w:footer="292" w:top="360" w:bottom="480" w:left="0" w:right="360"/>
        </w:sectPr>
      </w:pPr>
    </w:p>
    <w:p>
      <w:pPr>
        <w:pStyle w:val="BodyText"/>
        <w:spacing w:line="224" w:lineRule="exact"/>
        <w:ind w:left="388"/>
      </w:pPr>
      <w:r>
        <w:rPr/>
        <w:t>(County,</w:t>
      </w:r>
      <w:r>
        <w:rPr>
          <w:spacing w:val="-3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Municipality</w:t>
      </w:r>
      <w:r>
        <w:rPr>
          <w:spacing w:val="-2"/>
        </w:rPr>
        <w:t> </w:t>
      </w:r>
      <w:r>
        <w:rPr>
          <w:spacing w:val="-4"/>
        </w:rPr>
        <w:t>etc)</w:t>
      </w:r>
    </w:p>
    <w:p>
      <w:pPr>
        <w:pStyle w:val="Heading1"/>
        <w:spacing w:before="218"/>
      </w:pPr>
      <w:r>
        <w:rPr/>
        <w:t>make</w:t>
      </w:r>
      <w:r>
        <w:rPr>
          <w:spacing w:val="-3"/>
        </w:rPr>
        <w:t> </w:t>
      </w:r>
      <w:r>
        <w:rPr/>
        <w:t>oath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say:</w:t>
      </w:r>
    </w:p>
    <w:p>
      <w:pPr>
        <w:pStyle w:val="BodyText"/>
        <w:spacing w:line="224" w:lineRule="exact"/>
        <w:ind w:left="360"/>
      </w:pPr>
      <w:r>
        <w:rPr/>
        <w:br w:type="column"/>
      </w:r>
      <w:r>
        <w:rPr/>
        <w:t>(Name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County,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Municipality</w:t>
      </w:r>
      <w:r>
        <w:rPr>
          <w:spacing w:val="-2"/>
        </w:rPr>
        <w:t> </w:t>
      </w:r>
      <w:r>
        <w:rPr>
          <w:spacing w:val="-4"/>
        </w:rPr>
        <w:t>etc)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header="0" w:footer="292" w:top="360" w:bottom="480" w:left="0" w:right="360"/>
          <w:cols w:num="2" w:equalWidth="0">
            <w:col w:w="3519" w:space="1376"/>
            <w:col w:w="6985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9"/>
        <w:rPr>
          <w:sz w:val="24"/>
        </w:rPr>
      </w:pPr>
    </w:p>
    <w:p>
      <w:pPr>
        <w:tabs>
          <w:tab w:pos="8495" w:val="left" w:leader="none"/>
        </w:tabs>
        <w:spacing w:before="0"/>
        <w:ind w:left="388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Sworn</w:t>
      </w:r>
      <w:r>
        <w:rPr>
          <w:rFonts w:ascii="Arial"/>
          <w:b/>
          <w:spacing w:val="-8"/>
          <w:sz w:val="24"/>
        </w:rPr>
        <w:t> </w:t>
      </w:r>
      <w:r>
        <w:rPr>
          <w:spacing w:val="-2"/>
          <w:sz w:val="24"/>
        </w:rPr>
        <w:t>before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me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pStyle w:val="BodyText"/>
        <w:spacing w:before="90"/>
        <w:rPr>
          <w:sz w:val="24"/>
        </w:rPr>
      </w:pPr>
    </w:p>
    <w:p>
      <w:pPr>
        <w:pStyle w:val="BodyText"/>
        <w:tabs>
          <w:tab w:pos="4133" w:val="left" w:leader="none"/>
          <w:tab w:pos="8424" w:val="left" w:leader="none"/>
          <w:tab w:pos="9042" w:val="left" w:leader="none"/>
          <w:tab w:pos="11875" w:val="left" w:leader="none"/>
        </w:tabs>
        <w:spacing w:line="224" w:lineRule="exact"/>
        <w:ind w:left="388"/>
      </w:pPr>
      <w:r>
        <w:rPr/>
        <w:t>at the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 of</w:t>
      </w:r>
      <w:r>
        <w:rPr>
          <w:spacing w:val="59"/>
        </w:rPr>
        <w:t> </w:t>
      </w:r>
      <w:r>
        <w:rPr>
          <w:u w:val="single"/>
        </w:rPr>
        <w:tab/>
      </w:r>
      <w:r>
        <w:rPr/>
        <w:t> )</w:t>
        <w:tab/>
      </w:r>
      <w:r>
        <w:rPr>
          <w:u w:val="single"/>
        </w:rPr>
        <w:tab/>
      </w:r>
    </w:p>
    <w:p>
      <w:pPr>
        <w:pStyle w:val="BodyText"/>
        <w:spacing w:after="0" w:line="224" w:lineRule="exact"/>
        <w:sectPr>
          <w:type w:val="continuous"/>
          <w:pgSz w:w="12240" w:h="15840"/>
          <w:pgMar w:header="0" w:footer="292" w:top="360" w:bottom="480" w:left="0" w:right="360"/>
        </w:sectPr>
      </w:pPr>
    </w:p>
    <w:p>
      <w:pPr>
        <w:pStyle w:val="BodyText"/>
        <w:spacing w:line="224" w:lineRule="exact"/>
        <w:ind w:left="1002"/>
      </w:pPr>
      <w:r>
        <w:rPr/>
        <w:t>(City,</w:t>
      </w:r>
      <w:r>
        <w:rPr>
          <w:spacing w:val="-2"/>
        </w:rPr>
        <w:t> </w:t>
      </w:r>
      <w:r>
        <w:rPr/>
        <w:t>Town</w:t>
      </w:r>
      <w:r>
        <w:rPr>
          <w:spacing w:val="-1"/>
        </w:rPr>
        <w:t> </w:t>
      </w:r>
      <w:r>
        <w:rPr>
          <w:spacing w:val="-4"/>
        </w:rPr>
        <w:t>etc)</w:t>
      </w:r>
    </w:p>
    <w:p>
      <w:pPr>
        <w:pStyle w:val="BodyText"/>
        <w:spacing w:line="224" w:lineRule="exact"/>
        <w:ind w:left="1002"/>
      </w:pPr>
      <w:r>
        <w:rPr/>
        <w:br w:type="column"/>
      </w:r>
      <w:r>
        <w:rPr/>
        <w:t>(Name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City/Town</w:t>
      </w:r>
      <w:r>
        <w:rPr>
          <w:spacing w:val="-4"/>
        </w:rPr>
        <w:t> etc)</w:t>
      </w:r>
    </w:p>
    <w:p>
      <w:pPr>
        <w:pStyle w:val="BodyText"/>
        <w:spacing w:line="224" w:lineRule="exact"/>
        <w:ind w:left="1002"/>
      </w:pPr>
      <w:r>
        <w:rPr/>
        <w:br w:type="column"/>
      </w:r>
      <w:r>
        <w:rPr/>
        <w:t>(Signature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declarant)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header="0" w:footer="292" w:top="360" w:bottom="480" w:left="0" w:right="360"/>
          <w:cols w:num="3" w:equalWidth="0">
            <w:col w:w="2443" w:space="1056"/>
            <w:col w:w="3199" w:space="1348"/>
            <w:col w:w="3834"/>
          </w:cols>
        </w:sectPr>
      </w:pPr>
    </w:p>
    <w:p>
      <w:pPr>
        <w:pStyle w:val="BodyText"/>
        <w:spacing w:before="42"/>
      </w:pPr>
    </w:p>
    <w:p>
      <w:pPr>
        <w:pStyle w:val="BodyText"/>
        <w:tabs>
          <w:tab w:pos="4150" w:val="left" w:leader="none"/>
          <w:tab w:pos="8491" w:val="left" w:leader="none"/>
        </w:tabs>
        <w:spacing w:line="224" w:lineRule="exact"/>
        <w:ind w:left="388"/>
      </w:pPr>
      <w:r>
        <w:rPr/>
        <w:t>in the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 of</w:t>
      </w:r>
      <w:r>
        <w:rPr>
          <w:spacing w:val="52"/>
        </w:rPr>
        <w:t> 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tabs>
          <w:tab w:pos="4548" w:val="left" w:leader="none"/>
        </w:tabs>
        <w:spacing w:line="224" w:lineRule="exact"/>
        <w:ind w:left="1023"/>
      </w:pPr>
      <w:r>
        <w:rPr/>
        <w:t>(County,</w:t>
      </w:r>
      <w:r>
        <w:rPr>
          <w:spacing w:val="-3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Municipality</w:t>
      </w:r>
      <w:r>
        <w:rPr>
          <w:spacing w:val="-2"/>
        </w:rPr>
        <w:t> </w:t>
      </w:r>
      <w:r>
        <w:rPr>
          <w:spacing w:val="-4"/>
        </w:rPr>
        <w:t>etc)</w:t>
      </w:r>
      <w:r>
        <w:rPr/>
        <w:tab/>
        <w:t>(Name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County,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Municipality</w:t>
      </w:r>
      <w:r>
        <w:rPr>
          <w:spacing w:val="-2"/>
        </w:rPr>
        <w:t> </w:t>
      </w:r>
      <w:r>
        <w:rPr>
          <w:spacing w:val="-4"/>
        </w:rPr>
        <w:t>etc)</w:t>
      </w:r>
    </w:p>
    <w:p>
      <w:pPr>
        <w:pStyle w:val="BodyText"/>
        <w:spacing w:before="42"/>
      </w:pPr>
    </w:p>
    <w:p>
      <w:pPr>
        <w:pStyle w:val="BodyText"/>
        <w:tabs>
          <w:tab w:pos="2532" w:val="left" w:leader="none"/>
          <w:tab w:pos="5081" w:val="left" w:leader="none"/>
          <w:tab w:pos="6803" w:val="left" w:leader="none"/>
        </w:tabs>
        <w:ind w:left="388"/>
      </w:pPr>
      <w:r>
        <w:rPr/>
        <w:t>this </w:t>
      </w:r>
      <w:r>
        <w:rPr>
          <w:u w:val="single"/>
        </w:rPr>
        <w:tab/>
      </w:r>
      <w:r>
        <w:rPr/>
        <w:t> day of</w:t>
      </w:r>
      <w:r>
        <w:rPr>
          <w:spacing w:val="70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292" w:top="360" w:bottom="480" w:left="0" w:right="360"/>
        </w:sectPr>
      </w:pPr>
    </w:p>
    <w:p>
      <w:pPr>
        <w:pStyle w:val="BodyText"/>
        <w:spacing w:before="16"/>
        <w:ind w:left="756"/>
      </w:pPr>
      <w:r>
        <w:rPr>
          <w:spacing w:val="-2"/>
        </w:rPr>
        <w:t>(day)</w:t>
      </w:r>
    </w:p>
    <w:p>
      <w:pPr>
        <w:pStyle w:val="BodyText"/>
        <w:spacing w:before="16"/>
        <w:ind w:left="756"/>
      </w:pPr>
      <w:r>
        <w:rPr/>
        <w:br w:type="column"/>
      </w:r>
      <w:r>
        <w:rPr>
          <w:spacing w:val="-2"/>
        </w:rPr>
        <w:t>(month)</w:t>
      </w:r>
    </w:p>
    <w:p>
      <w:pPr>
        <w:pStyle w:val="BodyText"/>
        <w:spacing w:before="16"/>
        <w:ind w:left="756"/>
      </w:pPr>
      <w:r>
        <w:rPr/>
        <w:br w:type="column"/>
      </w:r>
      <w:r>
        <w:rPr>
          <w:spacing w:val="-2"/>
        </w:rPr>
        <w:t>(year)</w:t>
      </w:r>
    </w:p>
    <w:p>
      <w:pPr>
        <w:pStyle w:val="BodyText"/>
        <w:spacing w:after="0"/>
        <w:sectPr>
          <w:type w:val="continuous"/>
          <w:pgSz w:w="12240" w:h="15840"/>
          <w:pgMar w:header="0" w:footer="292" w:top="360" w:bottom="480" w:left="0" w:right="360"/>
          <w:cols w:num="3" w:equalWidth="0">
            <w:col w:w="1252" w:space="1252"/>
            <w:col w:w="1486" w:space="531"/>
            <w:col w:w="7359"/>
          </w:cols>
        </w:sectPr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spacing w:line="20" w:lineRule="exact"/>
        <w:ind w:left="41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03675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003675" cy="6350"/>
                          <a:chExt cx="400367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400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0">
                                <a:moveTo>
                                  <a:pt x="0" y="0"/>
                                </a:moveTo>
                                <a:lnTo>
                                  <a:pt x="4003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5.25pt;height:.5pt;mso-position-horizontal-relative:char;mso-position-vertical-relative:line" id="docshapegroup4" coordorigin="0,0" coordsize="6305,10">
                <v:line style="position:absolute" from="0,5" to="630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25" w:after="0"/>
        <w:ind w:left="549" w:right="0" w:hanging="133"/>
        <w:jc w:val="left"/>
        <w:rPr>
          <w:sz w:val="20"/>
        </w:rPr>
      </w:pPr>
      <w:r>
        <w:rPr>
          <w:sz w:val="20"/>
        </w:rPr>
        <w:t>A Commissioner </w:t>
      </w:r>
      <w:r>
        <w:rPr>
          <w:spacing w:val="-5"/>
          <w:sz w:val="20"/>
        </w:rPr>
        <w:t>etc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521" w:right="0" w:hanging="13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6629324</wp:posOffset>
                </wp:positionH>
                <wp:positionV relativeFrom="paragraph">
                  <wp:posOffset>279501</wp:posOffset>
                </wp:positionV>
                <wp:extent cx="914400" cy="2286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14400" cy="228600"/>
                          <a:chExt cx="914400" cy="228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8890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03200">
                                <a:moveTo>
                                  <a:pt x="88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876300" y="12700"/>
                                </a:lnTo>
                                <a:lnTo>
                                  <a:pt x="88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8890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03200">
                                <a:moveTo>
                                  <a:pt x="889000" y="0"/>
                                </a:moveTo>
                                <a:lnTo>
                                  <a:pt x="876300" y="12700"/>
                                </a:lnTo>
                                <a:lnTo>
                                  <a:pt x="8763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889000" y="203200"/>
                                </a:lnTo>
                                <a:lnTo>
                                  <a:pt x="88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0" y="6350"/>
                            <a:ext cx="901700" cy="215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72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 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1.994019pt;margin-top:22.007954pt;width:72pt;height:18pt;mso-position-horizontal-relative:page;mso-position-vertical-relative:paragraph;z-index:15729664" id="docshapegroup5" coordorigin="10440,440" coordsize="1440,360">
                <v:rect style="position:absolute;left:10439;top:440;width:1440;height:360" id="docshape6" filled="true" fillcolor="#00ffff" stroked="false">
                  <v:fill type="solid"/>
                </v:rect>
                <v:shape style="position:absolute;left:10459;top:460;width:1400;height:320" id="docshape7" coordorigin="10460,460" coordsize="1400,320" path="m11860,460l10460,460,10460,780,10480,760,10480,480,11840,480,11860,460xe" filled="true" fillcolor="#ffffff" stroked="false">
                  <v:path arrowok="t"/>
                  <v:fill type="solid"/>
                </v:shape>
                <v:shape style="position:absolute;left:10459;top:460;width:1400;height:320" id="docshape8" coordorigin="10460,460" coordsize="1400,320" path="m11860,460l11840,480,11840,760,10480,760,10460,780,11860,780,11860,460xe" filled="true" fillcolor="#00bfbf" stroked="false">
                  <v:path arrowok="t"/>
                  <v:fill type="solid"/>
                </v:shape>
                <v:shape style="position:absolute;left:10449;top:450;width:1420;height:340" type="#_x0000_t202" id="docshape9" filled="false" stroked="true" strokeweight="1pt" strokecolor="#000000">
                  <v:textbox inset="0,0,0,0">
                    <w:txbxContent>
                      <w:p>
                        <w:pPr>
                          <w:spacing w:before="40"/>
                          <w:ind w:left="172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20"/>
                          </w:rPr>
                          <w:t>Clear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4"/>
                            <w:sz w:val="20"/>
                          </w:rPr>
                          <w:t> Form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Commissioner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may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be: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3"/>
          <w:sz w:val="20"/>
        </w:rPr>
        <w:t> </w:t>
      </w:r>
      <w:r>
        <w:rPr>
          <w:sz w:val="20"/>
        </w:rPr>
        <w:t>authorized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rFonts w:ascii="Arial" w:hAnsi="Arial"/>
          <w:i/>
          <w:sz w:val="20"/>
        </w:rPr>
        <w:t>Commissioners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taking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Affidavits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pacing w:val="-4"/>
          <w:sz w:val="20"/>
        </w:rPr>
        <w:t>Act</w:t>
      </w:r>
      <w:r>
        <w:rPr>
          <w:spacing w:val="-4"/>
          <w:sz w:val="20"/>
        </w:rPr>
        <w:t>.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228600</wp:posOffset>
                </wp:positionH>
                <wp:positionV relativeFrom="paragraph">
                  <wp:posOffset>132828</wp:posOffset>
                </wp:positionV>
                <wp:extent cx="914400" cy="2286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14400" cy="228600"/>
                          <a:chExt cx="91440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8890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03200">
                                <a:moveTo>
                                  <a:pt x="88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876300" y="12700"/>
                                </a:lnTo>
                                <a:lnTo>
                                  <a:pt x="88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8890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203200">
                                <a:moveTo>
                                  <a:pt x="889000" y="0"/>
                                </a:moveTo>
                                <a:lnTo>
                                  <a:pt x="876300" y="12700"/>
                                </a:lnTo>
                                <a:lnTo>
                                  <a:pt x="8763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889000" y="203200"/>
                                </a:lnTo>
                                <a:lnTo>
                                  <a:pt x="88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901700" cy="215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94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20"/>
                                </w:rPr>
                                <w:t>Print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10.45893pt;width:72pt;height:18pt;mso-position-horizontal-relative:page;mso-position-vertical-relative:paragraph;z-index:-15728128;mso-wrap-distance-left:0;mso-wrap-distance-right:0" id="docshapegroup10" coordorigin="360,209" coordsize="1440,360">
                <v:rect style="position:absolute;left:360;top:209;width:1440;height:360" id="docshape11" filled="true" fillcolor="#00ffff" stroked="false">
                  <v:fill type="solid"/>
                </v:rect>
                <v:shape style="position:absolute;left:380;top:229;width:1400;height:320" id="docshape12" coordorigin="380,229" coordsize="1400,320" path="m1780,229l380,229,380,549,400,529,400,249,1760,249,1780,229xe" filled="true" fillcolor="#ffffff" stroked="false">
                  <v:path arrowok="t"/>
                  <v:fill type="solid"/>
                </v:shape>
                <v:shape style="position:absolute;left:380;top:229;width:1400;height:320" id="docshape13" coordorigin="380,229" coordsize="1400,320" path="m1780,229l1760,249,1760,529,400,529,380,549,1780,549,1780,229xe" filled="true" fillcolor="#00bfbf" stroked="false">
                  <v:path arrowok="t"/>
                  <v:fill type="solid"/>
                </v:shape>
                <v:shape style="position:absolute;left:370;top:219;width:1420;height:340" type="#_x0000_t202" id="docshape14" filled="false" stroked="true" strokeweight="1pt" strokecolor="#000000">
                  <v:textbox inset="0,0,0,0">
                    <w:txbxContent>
                      <w:p>
                        <w:pPr>
                          <w:spacing w:before="40"/>
                          <w:ind w:left="194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20"/>
                          </w:rPr>
                          <w:t>Print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header="0" w:footer="292" w:top="36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251929</wp:posOffset>
              </wp:positionH>
              <wp:positionV relativeFrom="page">
                <wp:posOffset>9733382</wp:posOffset>
              </wp:positionV>
              <wp:extent cx="68834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883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5352E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(2022/11)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837pt;margin-top:766.408081pt;width:54.2pt;height:9.85pt;mso-position-horizontal-relative:page;mso-position-vertical-relative:page;z-index:-157982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5352E </w:t>
                    </w:r>
                    <w:r>
                      <w:rPr>
                        <w:spacing w:val="-2"/>
                        <w:sz w:val="14"/>
                      </w:rPr>
                      <w:t>(2022/11)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1087263</wp:posOffset>
              </wp:positionH>
              <wp:positionV relativeFrom="page">
                <wp:posOffset>9733382</wp:posOffset>
              </wp:positionV>
              <wp:extent cx="142303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23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 Queen's Printer for Ontario,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611328pt;margin-top:766.408081pt;width:112.05pt;height:9.85pt;mso-position-horizontal-relative:page;mso-position-vertical-relative:page;z-index:-1579776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 Queen's Printer for Ontario, </w:t>
                    </w:r>
                    <w:r>
                      <w:rPr>
                        <w:spacing w:val="-4"/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3763390</wp:posOffset>
              </wp:positionH>
              <wp:positionV relativeFrom="page">
                <wp:posOffset>9733382</wp:posOffset>
              </wp:positionV>
              <wp:extent cx="900430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004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Disponible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français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329987pt;margin-top:766.408081pt;width:70.9pt;height:9.85pt;mso-position-horizontal-relative:page;mso-position-vertical-relative:page;z-index:-15797248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Disponible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français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550" w:hanging="134"/>
      </w:pPr>
      <w:rPr>
        <w:rFonts w:hint="default" w:ascii="Arial MT" w:hAnsi="Arial MT" w:eastAsia="Arial MT" w:cs="Arial M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8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4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6" w:hanging="1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5"/>
      <w:ind w:left="41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21" w:hanging="13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2026-04-02T15:59:50Z</dcterms:created>
  <dcterms:modified xsi:type="dcterms:W3CDTF">2026-04-02T15:59:50Z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3-Heights™ PDF Merge Split Shell 6.12.1.11 (http://www.pdf-tools.com)</vt:lpwstr>
  </property>
</Properties>
</file>