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3"/>
        <w:rPr>
          <w:rFonts w:ascii="Times New Roman"/>
          <w:sz w:val="20"/>
        </w:rPr>
      </w:pPr>
      <w:r>
        <w:rPr>
          <w:rFonts w:ascii="Times New Roman"/>
          <w:sz w:val="20"/>
        </w:rPr>
        <mc:AlternateContent>
          <mc:Choice Requires="wps">
            <w:drawing>
              <wp:inline distT="0" distB="0" distL="0" distR="0">
                <wp:extent cx="7040880" cy="575945"/>
                <wp:effectExtent l="0" t="0" r="0" b="5079"/>
                <wp:docPr id="1" name="Group 1"/>
                <wp:cNvGraphicFramePr>
                  <a:graphicFrameLocks/>
                </wp:cNvGraphicFramePr>
                <a:graphic>
                  <a:graphicData uri="http://schemas.microsoft.com/office/word/2010/wordprocessingGroup">
                    <wpg:wgp>
                      <wpg:cNvPr id="1" name="Group 1"/>
                      <wpg:cNvGrpSpPr/>
                      <wpg:grpSpPr>
                        <a:xfrm>
                          <a:off x="0" y="0"/>
                          <a:ext cx="7040880" cy="575945"/>
                          <a:chExt cx="7040880" cy="575945"/>
                        </a:xfrm>
                      </wpg:grpSpPr>
                      <pic:pic>
                        <pic:nvPicPr>
                          <pic:cNvPr id="2" name="Image 2"/>
                          <pic:cNvPicPr/>
                        </pic:nvPicPr>
                        <pic:blipFill>
                          <a:blip r:embed="rId5" cstate="print"/>
                          <a:stretch>
                            <a:fillRect/>
                          </a:stretch>
                        </pic:blipFill>
                        <pic:spPr>
                          <a:xfrm>
                            <a:off x="138010" y="64550"/>
                            <a:ext cx="1523875" cy="409541"/>
                          </a:xfrm>
                          <a:prstGeom prst="rect">
                            <a:avLst/>
                          </a:prstGeom>
                        </pic:spPr>
                      </pic:pic>
                      <wps:wsp>
                        <wps:cNvPr id="3" name="Graphic 3"/>
                        <wps:cNvSpPr/>
                        <wps:spPr>
                          <a:xfrm>
                            <a:off x="0" y="499223"/>
                            <a:ext cx="7040880" cy="76200"/>
                          </a:xfrm>
                          <a:custGeom>
                            <a:avLst/>
                            <a:gdLst/>
                            <a:ahLst/>
                            <a:cxnLst/>
                            <a:rect l="l" t="t" r="r" b="b"/>
                            <a:pathLst>
                              <a:path w="7040880" h="76200">
                                <a:moveTo>
                                  <a:pt x="7040880" y="0"/>
                                </a:moveTo>
                                <a:lnTo>
                                  <a:pt x="0" y="0"/>
                                </a:lnTo>
                                <a:lnTo>
                                  <a:pt x="0" y="76200"/>
                                </a:lnTo>
                                <a:lnTo>
                                  <a:pt x="7040880" y="76200"/>
                                </a:lnTo>
                                <a:lnTo>
                                  <a:pt x="7040880" y="0"/>
                                </a:lnTo>
                                <a:close/>
                              </a:path>
                            </a:pathLst>
                          </a:custGeom>
                          <a:solidFill>
                            <a:srgbClr val="005CAB"/>
                          </a:solidFill>
                        </wps:spPr>
                        <wps:bodyPr wrap="square" lIns="0" tIns="0" rIns="0" bIns="0" rtlCol="0">
                          <a:prstTxWarp prst="textNoShape">
                            <a:avLst/>
                          </a:prstTxWarp>
                          <a:noAutofit/>
                        </wps:bodyPr>
                      </wps:wsp>
                      <wps:wsp>
                        <wps:cNvPr id="4" name="Textbox 4"/>
                        <wps:cNvSpPr txBox="1"/>
                        <wps:spPr>
                          <a:xfrm>
                            <a:off x="0" y="0"/>
                            <a:ext cx="7040880" cy="575945"/>
                          </a:xfrm>
                          <a:prstGeom prst="rect">
                            <a:avLst/>
                          </a:prstGeom>
                        </wps:spPr>
                        <wps:txbx>
                          <w:txbxContent>
                            <w:p>
                              <w:pPr>
                                <w:spacing w:line="194" w:lineRule="auto" w:before="52"/>
                                <w:ind w:left="6471" w:right="0" w:hanging="582"/>
                                <w:jc w:val="left"/>
                                <w:rPr>
                                  <w:rFonts w:ascii="Arial"/>
                                  <w:b/>
                                  <w:sz w:val="36"/>
                                </w:rPr>
                              </w:pPr>
                              <w:r>
                                <w:rPr>
                                  <w:rFonts w:ascii="Arial"/>
                                  <w:b/>
                                  <w:sz w:val="36"/>
                                </w:rPr>
                                <w:t>10</w:t>
                              </w:r>
                              <w:r>
                                <w:rPr>
                                  <w:rFonts w:ascii="Arial"/>
                                  <w:b/>
                                  <w:spacing w:val="-8"/>
                                  <w:sz w:val="36"/>
                                </w:rPr>
                                <w:t> </w:t>
                              </w:r>
                              <w:r>
                                <w:rPr>
                                  <w:rFonts w:ascii="Arial"/>
                                  <w:b/>
                                  <w:sz w:val="36"/>
                                </w:rPr>
                                <w:t>Day</w:t>
                              </w:r>
                              <w:r>
                                <w:rPr>
                                  <w:rFonts w:ascii="Arial"/>
                                  <w:b/>
                                  <w:spacing w:val="-8"/>
                                  <w:sz w:val="36"/>
                                </w:rPr>
                                <w:t> </w:t>
                              </w:r>
                              <w:r>
                                <w:rPr>
                                  <w:rFonts w:ascii="Arial"/>
                                  <w:b/>
                                  <w:sz w:val="36"/>
                                </w:rPr>
                                <w:t>Notice</w:t>
                              </w:r>
                              <w:r>
                                <w:rPr>
                                  <w:rFonts w:ascii="Arial"/>
                                  <w:b/>
                                  <w:spacing w:val="-8"/>
                                  <w:sz w:val="36"/>
                                </w:rPr>
                                <w:t> </w:t>
                              </w:r>
                              <w:r>
                                <w:rPr>
                                  <w:rFonts w:ascii="Arial"/>
                                  <w:b/>
                                  <w:sz w:val="36"/>
                                </w:rPr>
                                <w:t>to</w:t>
                              </w:r>
                              <w:r>
                                <w:rPr>
                                  <w:rFonts w:ascii="Arial"/>
                                  <w:b/>
                                  <w:spacing w:val="-8"/>
                                  <w:sz w:val="36"/>
                                </w:rPr>
                                <w:t> </w:t>
                              </w:r>
                              <w:r>
                                <w:rPr>
                                  <w:rFonts w:ascii="Arial"/>
                                  <w:b/>
                                  <w:sz w:val="36"/>
                                </w:rPr>
                                <w:t>End</w:t>
                              </w:r>
                              <w:r>
                                <w:rPr>
                                  <w:rFonts w:ascii="Arial"/>
                                  <w:b/>
                                  <w:spacing w:val="-8"/>
                                  <w:sz w:val="36"/>
                                </w:rPr>
                                <w:t> </w:t>
                              </w:r>
                              <w:r>
                                <w:rPr>
                                  <w:rFonts w:ascii="Arial"/>
                                  <w:b/>
                                  <w:sz w:val="36"/>
                                </w:rPr>
                                <w:t>Tenancy for</w:t>
                              </w:r>
                              <w:r>
                                <w:rPr>
                                  <w:rFonts w:ascii="Arial"/>
                                  <w:b/>
                                  <w:spacing w:val="-3"/>
                                  <w:sz w:val="36"/>
                                </w:rPr>
                                <w:t> </w:t>
                              </w:r>
                              <w:r>
                                <w:rPr>
                                  <w:rFonts w:ascii="Arial"/>
                                  <w:b/>
                                  <w:sz w:val="36"/>
                                </w:rPr>
                                <w:t>Unpaid</w:t>
                              </w:r>
                              <w:r>
                                <w:rPr>
                                  <w:rFonts w:ascii="Arial"/>
                                  <w:b/>
                                  <w:spacing w:val="-1"/>
                                  <w:sz w:val="36"/>
                                </w:rPr>
                                <w:t> </w:t>
                              </w:r>
                              <w:r>
                                <w:rPr>
                                  <w:rFonts w:ascii="Arial"/>
                                  <w:b/>
                                  <w:sz w:val="36"/>
                                </w:rPr>
                                <w:t>Rent</w:t>
                              </w:r>
                              <w:r>
                                <w:rPr>
                                  <w:rFonts w:ascii="Arial"/>
                                  <w:b/>
                                  <w:spacing w:val="-1"/>
                                  <w:sz w:val="36"/>
                                </w:rPr>
                                <w:t> </w:t>
                              </w:r>
                              <w:r>
                                <w:rPr>
                                  <w:rFonts w:ascii="Arial"/>
                                  <w:b/>
                                  <w:sz w:val="36"/>
                                </w:rPr>
                                <w:t>or </w:t>
                              </w:r>
                              <w:r>
                                <w:rPr>
                                  <w:rFonts w:ascii="Arial"/>
                                  <w:b/>
                                  <w:spacing w:val="-2"/>
                                  <w:sz w:val="36"/>
                                </w:rPr>
                                <w:t>Utilities</w:t>
                              </w:r>
                            </w:p>
                          </w:txbxContent>
                        </wps:txbx>
                        <wps:bodyPr wrap="square" lIns="0" tIns="0" rIns="0" bIns="0" rtlCol="0">
                          <a:noAutofit/>
                        </wps:bodyPr>
                      </wps:wsp>
                    </wpg:wgp>
                  </a:graphicData>
                </a:graphic>
              </wp:inline>
            </w:drawing>
          </mc:Choice>
          <mc:Fallback>
            <w:pict>
              <v:group style="width:554.4pt;height:45.35pt;mso-position-horizontal-relative:char;mso-position-vertical-relative:line" id="docshapegroup1" coordorigin="0,0" coordsize="11088,907">
                <v:shape style="position:absolute;left:217;top:101;width:2400;height:645" type="#_x0000_t75" id="docshape2" stroked="false">
                  <v:imagedata r:id="rId5" o:title=""/>
                </v:shape>
                <v:rect style="position:absolute;left:0;top:786;width:11088;height:120" id="docshape3" filled="true" fillcolor="#005cab" stroked="false">
                  <v:fill type="solid"/>
                </v:rect>
                <v:shapetype id="_x0000_t202" o:spt="202" coordsize="21600,21600" path="m,l,21600r21600,l21600,xe">
                  <v:stroke joinstyle="miter"/>
                  <v:path gradientshapeok="t" o:connecttype="rect"/>
                </v:shapetype>
                <v:shape style="position:absolute;left:0;top:0;width:11088;height:907" type="#_x0000_t202" id="docshape4" filled="false" stroked="false">
                  <v:textbox inset="0,0,0,0">
                    <w:txbxContent>
                      <w:p>
                        <w:pPr>
                          <w:spacing w:line="194" w:lineRule="auto" w:before="52"/>
                          <w:ind w:left="6471" w:right="0" w:hanging="582"/>
                          <w:jc w:val="left"/>
                          <w:rPr>
                            <w:rFonts w:ascii="Arial"/>
                            <w:b/>
                            <w:sz w:val="36"/>
                          </w:rPr>
                        </w:pPr>
                        <w:r>
                          <w:rPr>
                            <w:rFonts w:ascii="Arial"/>
                            <w:b/>
                            <w:sz w:val="36"/>
                          </w:rPr>
                          <w:t>10</w:t>
                        </w:r>
                        <w:r>
                          <w:rPr>
                            <w:rFonts w:ascii="Arial"/>
                            <w:b/>
                            <w:spacing w:val="-8"/>
                            <w:sz w:val="36"/>
                          </w:rPr>
                          <w:t> </w:t>
                        </w:r>
                        <w:r>
                          <w:rPr>
                            <w:rFonts w:ascii="Arial"/>
                            <w:b/>
                            <w:sz w:val="36"/>
                          </w:rPr>
                          <w:t>Day</w:t>
                        </w:r>
                        <w:r>
                          <w:rPr>
                            <w:rFonts w:ascii="Arial"/>
                            <w:b/>
                            <w:spacing w:val="-8"/>
                            <w:sz w:val="36"/>
                          </w:rPr>
                          <w:t> </w:t>
                        </w:r>
                        <w:r>
                          <w:rPr>
                            <w:rFonts w:ascii="Arial"/>
                            <w:b/>
                            <w:sz w:val="36"/>
                          </w:rPr>
                          <w:t>Notice</w:t>
                        </w:r>
                        <w:r>
                          <w:rPr>
                            <w:rFonts w:ascii="Arial"/>
                            <w:b/>
                            <w:spacing w:val="-8"/>
                            <w:sz w:val="36"/>
                          </w:rPr>
                          <w:t> </w:t>
                        </w:r>
                        <w:r>
                          <w:rPr>
                            <w:rFonts w:ascii="Arial"/>
                            <w:b/>
                            <w:sz w:val="36"/>
                          </w:rPr>
                          <w:t>to</w:t>
                        </w:r>
                        <w:r>
                          <w:rPr>
                            <w:rFonts w:ascii="Arial"/>
                            <w:b/>
                            <w:spacing w:val="-8"/>
                            <w:sz w:val="36"/>
                          </w:rPr>
                          <w:t> </w:t>
                        </w:r>
                        <w:r>
                          <w:rPr>
                            <w:rFonts w:ascii="Arial"/>
                            <w:b/>
                            <w:sz w:val="36"/>
                          </w:rPr>
                          <w:t>End</w:t>
                        </w:r>
                        <w:r>
                          <w:rPr>
                            <w:rFonts w:ascii="Arial"/>
                            <w:b/>
                            <w:spacing w:val="-8"/>
                            <w:sz w:val="36"/>
                          </w:rPr>
                          <w:t> </w:t>
                        </w:r>
                        <w:r>
                          <w:rPr>
                            <w:rFonts w:ascii="Arial"/>
                            <w:b/>
                            <w:sz w:val="36"/>
                          </w:rPr>
                          <w:t>Tenancy for</w:t>
                        </w:r>
                        <w:r>
                          <w:rPr>
                            <w:rFonts w:ascii="Arial"/>
                            <w:b/>
                            <w:spacing w:val="-3"/>
                            <w:sz w:val="36"/>
                          </w:rPr>
                          <w:t> </w:t>
                        </w:r>
                        <w:r>
                          <w:rPr>
                            <w:rFonts w:ascii="Arial"/>
                            <w:b/>
                            <w:sz w:val="36"/>
                          </w:rPr>
                          <w:t>Unpaid</w:t>
                        </w:r>
                        <w:r>
                          <w:rPr>
                            <w:rFonts w:ascii="Arial"/>
                            <w:b/>
                            <w:spacing w:val="-1"/>
                            <w:sz w:val="36"/>
                          </w:rPr>
                          <w:t> </w:t>
                        </w:r>
                        <w:r>
                          <w:rPr>
                            <w:rFonts w:ascii="Arial"/>
                            <w:b/>
                            <w:sz w:val="36"/>
                          </w:rPr>
                          <w:t>Rent</w:t>
                        </w:r>
                        <w:r>
                          <w:rPr>
                            <w:rFonts w:ascii="Arial"/>
                            <w:b/>
                            <w:spacing w:val="-1"/>
                            <w:sz w:val="36"/>
                          </w:rPr>
                          <w:t> </w:t>
                        </w:r>
                        <w:r>
                          <w:rPr>
                            <w:rFonts w:ascii="Arial"/>
                            <w:b/>
                            <w:sz w:val="36"/>
                          </w:rPr>
                          <w:t>or </w:t>
                        </w:r>
                        <w:r>
                          <w:rPr>
                            <w:rFonts w:ascii="Arial"/>
                            <w:b/>
                            <w:spacing w:val="-2"/>
                            <w:sz w:val="36"/>
                          </w:rPr>
                          <w:t>Utilities</w:t>
                        </w:r>
                      </w:p>
                    </w:txbxContent>
                  </v:textbox>
                  <w10:wrap type="none"/>
                </v:shape>
              </v:group>
            </w:pict>
          </mc:Fallback>
        </mc:AlternateContent>
      </w:r>
      <w:r>
        <w:rPr>
          <w:rFonts w:ascii="Times New Roman"/>
          <w:sz w:val="20"/>
        </w:rPr>
      </w:r>
    </w:p>
    <w:p>
      <w:pPr>
        <w:pStyle w:val="Heading2"/>
        <w:spacing w:before="0"/>
        <w:ind w:right="215"/>
        <w:jc w:val="right"/>
      </w:pPr>
      <w:r>
        <w:rPr/>
        <mc:AlternateContent>
          <mc:Choice Requires="wps">
            <w:drawing>
              <wp:anchor distT="0" distB="0" distL="0" distR="0" allowOverlap="1" layoutInCell="1" locked="0" behindDoc="0" simplePos="0" relativeHeight="15752192">
                <wp:simplePos x="0" y="0"/>
                <wp:positionH relativeFrom="page">
                  <wp:posOffset>297072</wp:posOffset>
                </wp:positionH>
                <wp:positionV relativeFrom="paragraph">
                  <wp:posOffset>93491</wp:posOffset>
                </wp:positionV>
                <wp:extent cx="7178675" cy="16154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178675" cy="1615440"/>
                        </a:xfrm>
                        <a:prstGeom prst="rect">
                          <a:avLst/>
                        </a:prstGeom>
                      </wps:spPr>
                      <wps:txbx>
                        <w:txbxContent>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0"/>
                              <w:gridCol w:w="720"/>
                              <w:gridCol w:w="5220"/>
                            </w:tblGrid>
                            <w:tr>
                              <w:trPr>
                                <w:trHeight w:val="317" w:hRule="atLeast"/>
                              </w:trPr>
                              <w:tc>
                                <w:tcPr>
                                  <w:tcW w:w="11160" w:type="dxa"/>
                                  <w:gridSpan w:val="3"/>
                                  <w:tcBorders>
                                    <w:bottom w:val="single" w:sz="8" w:space="0" w:color="000000"/>
                                  </w:tcBorders>
                                  <w:shd w:val="clear" w:color="auto" w:fill="FFFF00"/>
                                </w:tcPr>
                                <w:p>
                                  <w:pPr>
                                    <w:pStyle w:val="TableParagraph"/>
                                    <w:spacing w:line="284" w:lineRule="exact"/>
                                    <w:ind w:left="35"/>
                                    <w:rPr>
                                      <w:rFonts w:ascii="Arial"/>
                                      <w:b/>
                                      <w:sz w:val="26"/>
                                    </w:rPr>
                                  </w:pPr>
                                  <w:r>
                                    <w:rPr>
                                      <w:rFonts w:ascii="Arial"/>
                                      <w:b/>
                                      <w:spacing w:val="-2"/>
                                      <w:sz w:val="26"/>
                                    </w:rPr>
                                    <w:t>BECAUSE:</w:t>
                                  </w:r>
                                </w:p>
                              </w:tc>
                            </w:tr>
                            <w:tr>
                              <w:trPr>
                                <w:trHeight w:val="1247" w:hRule="atLeast"/>
                              </w:trPr>
                              <w:tc>
                                <w:tcPr>
                                  <w:tcW w:w="5220" w:type="dxa"/>
                                  <w:tcBorders>
                                    <w:top w:val="single" w:sz="8" w:space="0" w:color="000000"/>
                                    <w:bottom w:val="single" w:sz="12" w:space="0" w:color="000000"/>
                                  </w:tcBorders>
                                </w:tcPr>
                                <w:p>
                                  <w:pPr>
                                    <w:pStyle w:val="TableParagraph"/>
                                    <w:spacing w:line="227" w:lineRule="exact"/>
                                    <w:ind w:left="35"/>
                                    <w:rPr>
                                      <w:sz w:val="20"/>
                                    </w:rPr>
                                  </w:pPr>
                                  <w:r>
                                    <w:rPr>
                                      <w:sz w:val="20"/>
                                    </w:rPr>
                                    <w:t>You</w:t>
                                  </w:r>
                                  <w:r>
                                    <w:rPr>
                                      <w:spacing w:val="-5"/>
                                      <w:sz w:val="20"/>
                                    </w:rPr>
                                    <w:t> </w:t>
                                  </w:r>
                                  <w:r>
                                    <w:rPr>
                                      <w:sz w:val="20"/>
                                    </w:rPr>
                                    <w:t>have</w:t>
                                  </w:r>
                                  <w:r>
                                    <w:rPr>
                                      <w:spacing w:val="-2"/>
                                      <w:sz w:val="20"/>
                                    </w:rPr>
                                    <w:t> </w:t>
                                  </w:r>
                                  <w:r>
                                    <w:rPr>
                                      <w:sz w:val="20"/>
                                    </w:rPr>
                                    <w:t>failed</w:t>
                                  </w:r>
                                  <w:r>
                                    <w:rPr>
                                      <w:spacing w:val="-2"/>
                                      <w:sz w:val="20"/>
                                    </w:rPr>
                                    <w:t> </w:t>
                                  </w:r>
                                  <w:r>
                                    <w:rPr>
                                      <w:sz w:val="20"/>
                                    </w:rPr>
                                    <w:t>to</w:t>
                                  </w:r>
                                  <w:r>
                                    <w:rPr>
                                      <w:spacing w:val="-2"/>
                                      <w:sz w:val="20"/>
                                    </w:rPr>
                                    <w:t> </w:t>
                                  </w:r>
                                  <w:r>
                                    <w:rPr>
                                      <w:sz w:val="20"/>
                                    </w:rPr>
                                    <w:t>pay</w:t>
                                  </w:r>
                                  <w:r>
                                    <w:rPr>
                                      <w:spacing w:val="-2"/>
                                      <w:sz w:val="20"/>
                                    </w:rPr>
                                    <w:t> </w:t>
                                  </w:r>
                                  <w:r>
                                    <w:rPr>
                                      <w:spacing w:val="-4"/>
                                      <w:sz w:val="20"/>
                                    </w:rPr>
                                    <w:t>rent</w:t>
                                  </w:r>
                                </w:p>
                                <w:p>
                                  <w:pPr>
                                    <w:pStyle w:val="TableParagraph"/>
                                    <w:spacing w:line="302" w:lineRule="auto" w:before="131"/>
                                    <w:ind w:left="35" w:right="3205" w:firstLine="28"/>
                                    <w:rPr>
                                      <w:sz w:val="20"/>
                                    </w:rPr>
                                  </w:pPr>
                                  <w:r>
                                    <w:rPr>
                                      <w:sz w:val="20"/>
                                    </w:rPr>
                                    <w:t>in</w:t>
                                  </w:r>
                                  <w:r>
                                    <w:rPr>
                                      <w:spacing w:val="-10"/>
                                      <w:sz w:val="20"/>
                                    </w:rPr>
                                    <w:t> </w:t>
                                  </w:r>
                                  <w:r>
                                    <w:rPr>
                                      <w:sz w:val="20"/>
                                    </w:rPr>
                                    <w:t>the</w:t>
                                  </w:r>
                                  <w:r>
                                    <w:rPr>
                                      <w:spacing w:val="-10"/>
                                      <w:sz w:val="20"/>
                                    </w:rPr>
                                    <w:t> </w:t>
                                  </w:r>
                                  <w:r>
                                    <w:rPr>
                                      <w:sz w:val="20"/>
                                    </w:rPr>
                                    <w:t>amount</w:t>
                                  </w:r>
                                  <w:r>
                                    <w:rPr>
                                      <w:spacing w:val="-10"/>
                                      <w:sz w:val="20"/>
                                    </w:rPr>
                                    <w:t> </w:t>
                                  </w:r>
                                  <w:r>
                                    <w:rPr>
                                      <w:sz w:val="20"/>
                                    </w:rPr>
                                    <w:t>of</w:t>
                                  </w:r>
                                  <w:r>
                                    <w:rPr>
                                      <w:spacing w:val="-10"/>
                                      <w:sz w:val="20"/>
                                    </w:rPr>
                                    <w:t> </w:t>
                                  </w:r>
                                  <w:r>
                                    <w:rPr>
                                      <w:sz w:val="20"/>
                                    </w:rPr>
                                    <w:t>$ That was due on:</w:t>
                                  </w:r>
                                </w:p>
                                <w:p>
                                  <w:pPr>
                                    <w:pStyle w:val="TableParagraph"/>
                                    <w:tabs>
                                      <w:tab w:pos="3132" w:val="left" w:leader="none"/>
                                    </w:tabs>
                                    <w:spacing w:before="44"/>
                                    <w:ind w:left="1720"/>
                                    <w:rPr>
                                      <w:sz w:val="20"/>
                                    </w:rPr>
                                  </w:pPr>
                                  <w:r>
                                    <w:rPr>
                                      <w:sz w:val="20"/>
                                    </w:rPr>
                                    <w:t>day</w:t>
                                  </w:r>
                                  <w:r>
                                    <w:rPr>
                                      <w:spacing w:val="75"/>
                                      <w:w w:val="150"/>
                                      <w:sz w:val="20"/>
                                    </w:rPr>
                                    <w:t> </w:t>
                                  </w:r>
                                  <w:r>
                                    <w:rPr>
                                      <w:spacing w:val="-4"/>
                                      <w:sz w:val="20"/>
                                    </w:rPr>
                                    <w:t>month</w:t>
                                  </w:r>
                                  <w:r>
                                    <w:rPr>
                                      <w:sz w:val="20"/>
                                    </w:rPr>
                                    <w:tab/>
                                  </w:r>
                                  <w:r>
                                    <w:rPr>
                                      <w:spacing w:val="-4"/>
                                      <w:sz w:val="20"/>
                                    </w:rPr>
                                    <w:t>year</w:t>
                                  </w:r>
                                </w:p>
                              </w:tc>
                              <w:tc>
                                <w:tcPr>
                                  <w:tcW w:w="720" w:type="dxa"/>
                                  <w:tcBorders>
                                    <w:bottom w:val="single" w:sz="12" w:space="0" w:color="000000"/>
                                  </w:tcBorders>
                                </w:tcPr>
                                <w:p>
                                  <w:pPr>
                                    <w:pStyle w:val="TableParagraph"/>
                                    <w:rPr>
                                      <w:rFonts w:ascii="Times New Roman"/>
                                      <w:sz w:val="20"/>
                                    </w:rPr>
                                  </w:pPr>
                                </w:p>
                              </w:tc>
                              <w:tc>
                                <w:tcPr>
                                  <w:tcW w:w="5220" w:type="dxa"/>
                                  <w:tcBorders>
                                    <w:bottom w:val="single" w:sz="12" w:space="0" w:color="000000"/>
                                  </w:tcBorders>
                                </w:tcPr>
                                <w:p>
                                  <w:pPr>
                                    <w:pStyle w:val="TableParagraph"/>
                                    <w:spacing w:line="227" w:lineRule="exact"/>
                                    <w:ind w:left="35"/>
                                    <w:rPr>
                                      <w:sz w:val="20"/>
                                    </w:rPr>
                                  </w:pPr>
                                  <w:r>
                                    <w:rPr>
                                      <w:sz w:val="20"/>
                                    </w:rPr>
                                    <w:t>You</w:t>
                                  </w:r>
                                  <w:r>
                                    <w:rPr>
                                      <w:spacing w:val="-3"/>
                                      <w:sz w:val="20"/>
                                    </w:rPr>
                                    <w:t> </w:t>
                                  </w:r>
                                  <w:r>
                                    <w:rPr>
                                      <w:sz w:val="20"/>
                                    </w:rPr>
                                    <w:t>have</w:t>
                                  </w:r>
                                  <w:r>
                                    <w:rPr>
                                      <w:spacing w:val="-2"/>
                                      <w:sz w:val="20"/>
                                    </w:rPr>
                                    <w:t> </w:t>
                                  </w:r>
                                  <w:r>
                                    <w:rPr>
                                      <w:sz w:val="20"/>
                                    </w:rPr>
                                    <w:t>failed</w:t>
                                  </w:r>
                                  <w:r>
                                    <w:rPr>
                                      <w:spacing w:val="-2"/>
                                      <w:sz w:val="20"/>
                                    </w:rPr>
                                    <w:t> </w:t>
                                  </w:r>
                                  <w:r>
                                    <w:rPr>
                                      <w:sz w:val="20"/>
                                    </w:rPr>
                                    <w:t>to</w:t>
                                  </w:r>
                                  <w:r>
                                    <w:rPr>
                                      <w:spacing w:val="-2"/>
                                      <w:sz w:val="20"/>
                                    </w:rPr>
                                    <w:t> </w:t>
                                  </w:r>
                                  <w:r>
                                    <w:rPr>
                                      <w:sz w:val="20"/>
                                    </w:rPr>
                                    <w:t>pay</w:t>
                                  </w:r>
                                  <w:r>
                                    <w:rPr>
                                      <w:spacing w:val="-2"/>
                                      <w:sz w:val="20"/>
                                    </w:rPr>
                                    <w:t> utilities</w:t>
                                  </w:r>
                                </w:p>
                                <w:p>
                                  <w:pPr>
                                    <w:pStyle w:val="TableParagraph"/>
                                    <w:tabs>
                                      <w:tab w:pos="3552" w:val="left" w:leader="none"/>
                                    </w:tabs>
                                    <w:spacing w:line="302" w:lineRule="auto" w:before="91"/>
                                    <w:ind w:left="35" w:right="877" w:firstLine="28"/>
                                    <w:rPr>
                                      <w:sz w:val="20"/>
                                    </w:rPr>
                                  </w:pPr>
                                  <w:r>
                                    <w:rPr>
                                      <w:sz w:val="20"/>
                                    </w:rPr>
                                    <w:t>in the amount of $</w:t>
                                    <w:tab/>
                                  </w:r>
                                  <w:r>
                                    <w:rPr>
                                      <w:spacing w:val="-2"/>
                                      <w:position w:val="4"/>
                                      <w:sz w:val="20"/>
                                    </w:rPr>
                                    <w:t>following </w:t>
                                  </w:r>
                                  <w:r>
                                    <w:rPr>
                                      <w:sz w:val="20"/>
                                    </w:rPr>
                                    <w:t>written demand on:</w:t>
                                  </w:r>
                                </w:p>
                                <w:p>
                                  <w:pPr>
                                    <w:pStyle w:val="TableParagraph"/>
                                    <w:tabs>
                                      <w:tab w:pos="2445" w:val="left" w:leader="none"/>
                                      <w:tab w:pos="3335" w:val="left" w:leader="none"/>
                                    </w:tabs>
                                    <w:spacing w:line="226" w:lineRule="exact" w:before="63"/>
                                    <w:ind w:left="1895"/>
                                    <w:rPr>
                                      <w:sz w:val="20"/>
                                    </w:rPr>
                                  </w:pPr>
                                  <w:r>
                                    <w:rPr>
                                      <w:spacing w:val="-5"/>
                                      <w:sz w:val="20"/>
                                    </w:rPr>
                                    <w:t>day</w:t>
                                  </w:r>
                                  <w:r>
                                    <w:rPr>
                                      <w:sz w:val="20"/>
                                    </w:rPr>
                                    <w:tab/>
                                  </w:r>
                                  <w:r>
                                    <w:rPr>
                                      <w:spacing w:val="-2"/>
                                      <w:sz w:val="20"/>
                                    </w:rPr>
                                    <w:t>month</w:t>
                                  </w:r>
                                  <w:r>
                                    <w:rPr>
                                      <w:sz w:val="20"/>
                                    </w:rPr>
                                    <w:tab/>
                                  </w:r>
                                  <w:r>
                                    <w:rPr>
                                      <w:spacing w:val="-4"/>
                                      <w:sz w:val="20"/>
                                    </w:rPr>
                                    <w:t>year</w:t>
                                  </w:r>
                                </w:p>
                              </w:tc>
                            </w:tr>
                            <w:tr>
                              <w:trPr>
                                <w:trHeight w:val="890" w:hRule="atLeast"/>
                              </w:trPr>
                              <w:tc>
                                <w:tcPr>
                                  <w:tcW w:w="11160" w:type="dxa"/>
                                  <w:gridSpan w:val="3"/>
                                  <w:tcBorders>
                                    <w:top w:val="single" w:sz="12" w:space="0" w:color="000000"/>
                                    <w:left w:val="single" w:sz="12" w:space="0" w:color="000000"/>
                                    <w:bottom w:val="single" w:sz="12" w:space="0" w:color="000000"/>
                                    <w:right w:val="single" w:sz="12" w:space="0" w:color="000000"/>
                                  </w:tcBorders>
                                  <w:shd w:val="clear" w:color="auto" w:fill="FFFF00"/>
                                </w:tcPr>
                                <w:p>
                                  <w:pPr>
                                    <w:pStyle w:val="TableParagraph"/>
                                    <w:spacing w:line="294" w:lineRule="exact"/>
                                    <w:ind w:left="25"/>
                                    <w:rPr>
                                      <w:rFonts w:ascii="Arial"/>
                                      <w:b/>
                                      <w:sz w:val="28"/>
                                    </w:rPr>
                                  </w:pPr>
                                  <w:r>
                                    <w:rPr>
                                      <w:rFonts w:ascii="Arial"/>
                                      <w:b/>
                                      <w:sz w:val="28"/>
                                    </w:rPr>
                                    <w:t>Tenant:</w:t>
                                  </w:r>
                                  <w:r>
                                    <w:rPr>
                                      <w:rFonts w:ascii="Arial"/>
                                      <w:b/>
                                      <w:spacing w:val="75"/>
                                      <w:sz w:val="28"/>
                                    </w:rPr>
                                    <w:t> </w:t>
                                  </w:r>
                                  <w:r>
                                    <w:rPr>
                                      <w:rFonts w:ascii="Arial"/>
                                      <w:b/>
                                      <w:sz w:val="28"/>
                                    </w:rPr>
                                    <w:t>You may</w:t>
                                  </w:r>
                                  <w:r>
                                    <w:rPr>
                                      <w:rFonts w:ascii="Arial"/>
                                      <w:b/>
                                      <w:spacing w:val="-1"/>
                                      <w:sz w:val="28"/>
                                    </w:rPr>
                                    <w:t> </w:t>
                                  </w:r>
                                  <w:r>
                                    <w:rPr>
                                      <w:rFonts w:ascii="Arial"/>
                                      <w:b/>
                                      <w:sz w:val="28"/>
                                    </w:rPr>
                                    <w:t>be</w:t>
                                  </w:r>
                                  <w:r>
                                    <w:rPr>
                                      <w:rFonts w:ascii="Arial"/>
                                      <w:b/>
                                      <w:spacing w:val="-1"/>
                                      <w:sz w:val="28"/>
                                    </w:rPr>
                                    <w:t> </w:t>
                                  </w:r>
                                  <w:r>
                                    <w:rPr>
                                      <w:rFonts w:ascii="Arial"/>
                                      <w:b/>
                                      <w:sz w:val="28"/>
                                    </w:rPr>
                                    <w:t>EVICTED</w:t>
                                  </w:r>
                                  <w:r>
                                    <w:rPr>
                                      <w:rFonts w:ascii="Arial"/>
                                      <w:b/>
                                      <w:spacing w:val="-1"/>
                                      <w:sz w:val="28"/>
                                    </w:rPr>
                                    <w:t> </w:t>
                                  </w:r>
                                  <w:r>
                                    <w:rPr>
                                      <w:rFonts w:ascii="Arial"/>
                                      <w:b/>
                                      <w:sz w:val="28"/>
                                    </w:rPr>
                                    <w:t>if</w:t>
                                  </w:r>
                                  <w:r>
                                    <w:rPr>
                                      <w:rFonts w:ascii="Arial"/>
                                      <w:b/>
                                      <w:spacing w:val="-1"/>
                                      <w:sz w:val="28"/>
                                    </w:rPr>
                                    <w:t> </w:t>
                                  </w:r>
                                  <w:r>
                                    <w:rPr>
                                      <w:rFonts w:ascii="Arial"/>
                                      <w:b/>
                                      <w:sz w:val="28"/>
                                    </w:rPr>
                                    <w:t>you</w:t>
                                  </w:r>
                                  <w:r>
                                    <w:rPr>
                                      <w:rFonts w:ascii="Arial"/>
                                      <w:b/>
                                      <w:spacing w:val="-1"/>
                                      <w:sz w:val="28"/>
                                    </w:rPr>
                                    <w:t> </w:t>
                                  </w:r>
                                  <w:r>
                                    <w:rPr>
                                      <w:rFonts w:ascii="Arial"/>
                                      <w:b/>
                                      <w:sz w:val="28"/>
                                    </w:rPr>
                                    <w:t>do</w:t>
                                  </w:r>
                                  <w:r>
                                    <w:rPr>
                                      <w:rFonts w:ascii="Arial"/>
                                      <w:b/>
                                      <w:spacing w:val="-1"/>
                                      <w:sz w:val="28"/>
                                    </w:rPr>
                                    <w:t> </w:t>
                                  </w:r>
                                  <w:r>
                                    <w:rPr>
                                      <w:rFonts w:ascii="Arial"/>
                                      <w:b/>
                                      <w:sz w:val="28"/>
                                    </w:rPr>
                                    <w:t>not</w:t>
                                  </w:r>
                                  <w:r>
                                    <w:rPr>
                                      <w:rFonts w:ascii="Arial"/>
                                      <w:b/>
                                      <w:spacing w:val="-1"/>
                                      <w:sz w:val="28"/>
                                    </w:rPr>
                                    <w:t> </w:t>
                                  </w:r>
                                  <w:r>
                                    <w:rPr>
                                      <w:rFonts w:ascii="Arial"/>
                                      <w:b/>
                                      <w:sz w:val="28"/>
                                    </w:rPr>
                                    <w:t>respond</w:t>
                                  </w:r>
                                  <w:r>
                                    <w:rPr>
                                      <w:rFonts w:ascii="Arial"/>
                                      <w:b/>
                                      <w:spacing w:val="-1"/>
                                      <w:sz w:val="28"/>
                                    </w:rPr>
                                    <w:t> </w:t>
                                  </w:r>
                                  <w:r>
                                    <w:rPr>
                                      <w:rFonts w:ascii="Arial"/>
                                      <w:b/>
                                      <w:sz w:val="28"/>
                                    </w:rPr>
                                    <w:t>to</w:t>
                                  </w:r>
                                  <w:r>
                                    <w:rPr>
                                      <w:rFonts w:ascii="Arial"/>
                                      <w:b/>
                                      <w:spacing w:val="-1"/>
                                      <w:sz w:val="28"/>
                                    </w:rPr>
                                    <w:t> </w:t>
                                  </w:r>
                                  <w:r>
                                    <w:rPr>
                                      <w:rFonts w:ascii="Arial"/>
                                      <w:b/>
                                      <w:sz w:val="28"/>
                                    </w:rPr>
                                    <w:t>this</w:t>
                                  </w:r>
                                  <w:r>
                                    <w:rPr>
                                      <w:rFonts w:ascii="Arial"/>
                                      <w:b/>
                                      <w:spacing w:val="-1"/>
                                      <w:sz w:val="28"/>
                                    </w:rPr>
                                    <w:t> </w:t>
                                  </w:r>
                                  <w:r>
                                    <w:rPr>
                                      <w:rFonts w:ascii="Arial"/>
                                      <w:b/>
                                      <w:spacing w:val="-2"/>
                                      <w:sz w:val="28"/>
                                    </w:rPr>
                                    <w:t>Notice.</w:t>
                                  </w:r>
                                </w:p>
                                <w:p>
                                  <w:pPr>
                                    <w:pStyle w:val="TableParagraph"/>
                                    <w:spacing w:line="290" w:lineRule="atLeast"/>
                                    <w:ind w:left="1401" w:right="1109" w:firstLine="6"/>
                                    <w:rPr>
                                      <w:sz w:val="24"/>
                                    </w:rPr>
                                  </w:pPr>
                                  <w:r>
                                    <w:rPr>
                                      <w:sz w:val="24"/>
                                    </w:rPr>
                                    <w:t>You have five (5) days to pay the rent and utilities (if applicable) to the landlord</w:t>
                                  </w:r>
                                  <w:r>
                                    <w:rPr>
                                      <w:spacing w:val="40"/>
                                      <w:sz w:val="24"/>
                                    </w:rPr>
                                    <w:t> </w:t>
                                  </w:r>
                                  <w:r>
                                    <w:rPr>
                                      <w:sz w:val="24"/>
                                    </w:rPr>
                                    <w:t>or</w:t>
                                  </w:r>
                                  <w:r>
                                    <w:rPr>
                                      <w:spacing w:val="-4"/>
                                      <w:sz w:val="24"/>
                                    </w:rPr>
                                    <w:t> </w:t>
                                  </w:r>
                                  <w:r>
                                    <w:rPr>
                                      <w:sz w:val="24"/>
                                    </w:rPr>
                                    <w:t>file</w:t>
                                  </w:r>
                                  <w:r>
                                    <w:rPr>
                                      <w:spacing w:val="-4"/>
                                      <w:sz w:val="24"/>
                                    </w:rPr>
                                    <w:t> </w:t>
                                  </w:r>
                                  <w:r>
                                    <w:rPr>
                                      <w:sz w:val="24"/>
                                    </w:rPr>
                                    <w:t>an</w:t>
                                  </w:r>
                                  <w:r>
                                    <w:rPr>
                                      <w:spacing w:val="-4"/>
                                      <w:sz w:val="24"/>
                                    </w:rPr>
                                    <w:t> </w:t>
                                  </w:r>
                                  <w:r>
                                    <w:rPr>
                                      <w:sz w:val="24"/>
                                    </w:rPr>
                                    <w:t>Application</w:t>
                                  </w:r>
                                  <w:r>
                                    <w:rPr>
                                      <w:spacing w:val="-4"/>
                                      <w:sz w:val="24"/>
                                    </w:rPr>
                                    <w:t> </w:t>
                                  </w:r>
                                  <w:r>
                                    <w:rPr>
                                      <w:sz w:val="24"/>
                                    </w:rPr>
                                    <w:t>for</w:t>
                                  </w:r>
                                  <w:r>
                                    <w:rPr>
                                      <w:spacing w:val="-4"/>
                                      <w:sz w:val="24"/>
                                    </w:rPr>
                                    <w:t> </w:t>
                                  </w:r>
                                  <w:r>
                                    <w:rPr>
                                      <w:sz w:val="24"/>
                                    </w:rPr>
                                    <w:t>Dispute</w:t>
                                  </w:r>
                                  <w:r>
                                    <w:rPr>
                                      <w:spacing w:val="-4"/>
                                      <w:sz w:val="24"/>
                                    </w:rPr>
                                    <w:t> </w:t>
                                  </w:r>
                                  <w:r>
                                    <w:rPr>
                                      <w:sz w:val="24"/>
                                    </w:rPr>
                                    <w:t>Resolution</w:t>
                                  </w:r>
                                  <w:r>
                                    <w:rPr>
                                      <w:spacing w:val="-4"/>
                                      <w:sz w:val="24"/>
                                    </w:rPr>
                                    <w:t> </w:t>
                                  </w:r>
                                  <w:r>
                                    <w:rPr>
                                      <w:sz w:val="24"/>
                                    </w:rPr>
                                    <w:t>with</w:t>
                                  </w:r>
                                  <w:r>
                                    <w:rPr>
                                      <w:spacing w:val="-4"/>
                                      <w:sz w:val="24"/>
                                    </w:rPr>
                                    <w:t> </w:t>
                                  </w:r>
                                  <w:r>
                                    <w:rPr>
                                      <w:sz w:val="24"/>
                                    </w:rPr>
                                    <w:t>the</w:t>
                                  </w:r>
                                  <w:r>
                                    <w:rPr>
                                      <w:spacing w:val="-4"/>
                                      <w:sz w:val="24"/>
                                    </w:rPr>
                                    <w:t> </w:t>
                                  </w:r>
                                  <w:r>
                                    <w:rPr>
                                      <w:sz w:val="24"/>
                                    </w:rPr>
                                    <w:t>Residential</w:t>
                                  </w:r>
                                  <w:r>
                                    <w:rPr>
                                      <w:spacing w:val="-4"/>
                                      <w:sz w:val="24"/>
                                    </w:rPr>
                                    <w:t> </w:t>
                                  </w:r>
                                  <w:r>
                                    <w:rPr>
                                      <w:sz w:val="24"/>
                                    </w:rPr>
                                    <w:t>Tenancy</w:t>
                                  </w:r>
                                  <w:r>
                                    <w:rPr>
                                      <w:spacing w:val="-4"/>
                                      <w:sz w:val="24"/>
                                    </w:rPr>
                                    <w:t> </w:t>
                                  </w:r>
                                  <w:r>
                                    <w:rPr>
                                      <w:sz w:val="24"/>
                                    </w:rPr>
                                    <w:t>Branch.</w:t>
                                  </w:r>
                                </w:p>
                              </w:tc>
                            </w:tr>
                          </w:tbl>
                          <w:p>
                            <w:pPr>
                              <w:pStyle w:val="BodyText"/>
                            </w:pPr>
                          </w:p>
                        </w:txbxContent>
                      </wps:txbx>
                      <wps:bodyPr wrap="square" lIns="0" tIns="0" rIns="0" bIns="0" rtlCol="0">
                        <a:noAutofit/>
                      </wps:bodyPr>
                    </wps:wsp>
                  </a:graphicData>
                </a:graphic>
              </wp:anchor>
            </w:drawing>
          </mc:Choice>
          <mc:Fallback>
            <w:pict>
              <v:shape style="position:absolute;margin-left:23.3915pt;margin-top:7.3615pt;width:565.25pt;height:127.2pt;mso-position-horizontal-relative:page;mso-position-vertical-relative:paragraph;z-index:15752192" type="#_x0000_t202" id="docshape5" filled="false" stroked="false">
                <v:textbox inset="0,0,0,0">
                  <w:txbxContent>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0"/>
                        <w:gridCol w:w="720"/>
                        <w:gridCol w:w="5220"/>
                      </w:tblGrid>
                      <w:tr>
                        <w:trPr>
                          <w:trHeight w:val="317" w:hRule="atLeast"/>
                        </w:trPr>
                        <w:tc>
                          <w:tcPr>
                            <w:tcW w:w="11160" w:type="dxa"/>
                            <w:gridSpan w:val="3"/>
                            <w:tcBorders>
                              <w:bottom w:val="single" w:sz="8" w:space="0" w:color="000000"/>
                            </w:tcBorders>
                            <w:shd w:val="clear" w:color="auto" w:fill="FFFF00"/>
                          </w:tcPr>
                          <w:p>
                            <w:pPr>
                              <w:pStyle w:val="TableParagraph"/>
                              <w:spacing w:line="284" w:lineRule="exact"/>
                              <w:ind w:left="35"/>
                              <w:rPr>
                                <w:rFonts w:ascii="Arial"/>
                                <w:b/>
                                <w:sz w:val="26"/>
                              </w:rPr>
                            </w:pPr>
                            <w:r>
                              <w:rPr>
                                <w:rFonts w:ascii="Arial"/>
                                <w:b/>
                                <w:spacing w:val="-2"/>
                                <w:sz w:val="26"/>
                              </w:rPr>
                              <w:t>BECAUSE:</w:t>
                            </w:r>
                          </w:p>
                        </w:tc>
                      </w:tr>
                      <w:tr>
                        <w:trPr>
                          <w:trHeight w:val="1247" w:hRule="atLeast"/>
                        </w:trPr>
                        <w:tc>
                          <w:tcPr>
                            <w:tcW w:w="5220" w:type="dxa"/>
                            <w:tcBorders>
                              <w:top w:val="single" w:sz="8" w:space="0" w:color="000000"/>
                              <w:bottom w:val="single" w:sz="12" w:space="0" w:color="000000"/>
                            </w:tcBorders>
                          </w:tcPr>
                          <w:p>
                            <w:pPr>
                              <w:pStyle w:val="TableParagraph"/>
                              <w:spacing w:line="227" w:lineRule="exact"/>
                              <w:ind w:left="35"/>
                              <w:rPr>
                                <w:sz w:val="20"/>
                              </w:rPr>
                            </w:pPr>
                            <w:r>
                              <w:rPr>
                                <w:sz w:val="20"/>
                              </w:rPr>
                              <w:t>You</w:t>
                            </w:r>
                            <w:r>
                              <w:rPr>
                                <w:spacing w:val="-5"/>
                                <w:sz w:val="20"/>
                              </w:rPr>
                              <w:t> </w:t>
                            </w:r>
                            <w:r>
                              <w:rPr>
                                <w:sz w:val="20"/>
                              </w:rPr>
                              <w:t>have</w:t>
                            </w:r>
                            <w:r>
                              <w:rPr>
                                <w:spacing w:val="-2"/>
                                <w:sz w:val="20"/>
                              </w:rPr>
                              <w:t> </w:t>
                            </w:r>
                            <w:r>
                              <w:rPr>
                                <w:sz w:val="20"/>
                              </w:rPr>
                              <w:t>failed</w:t>
                            </w:r>
                            <w:r>
                              <w:rPr>
                                <w:spacing w:val="-2"/>
                                <w:sz w:val="20"/>
                              </w:rPr>
                              <w:t> </w:t>
                            </w:r>
                            <w:r>
                              <w:rPr>
                                <w:sz w:val="20"/>
                              </w:rPr>
                              <w:t>to</w:t>
                            </w:r>
                            <w:r>
                              <w:rPr>
                                <w:spacing w:val="-2"/>
                                <w:sz w:val="20"/>
                              </w:rPr>
                              <w:t> </w:t>
                            </w:r>
                            <w:r>
                              <w:rPr>
                                <w:sz w:val="20"/>
                              </w:rPr>
                              <w:t>pay</w:t>
                            </w:r>
                            <w:r>
                              <w:rPr>
                                <w:spacing w:val="-2"/>
                                <w:sz w:val="20"/>
                              </w:rPr>
                              <w:t> </w:t>
                            </w:r>
                            <w:r>
                              <w:rPr>
                                <w:spacing w:val="-4"/>
                                <w:sz w:val="20"/>
                              </w:rPr>
                              <w:t>rent</w:t>
                            </w:r>
                          </w:p>
                          <w:p>
                            <w:pPr>
                              <w:pStyle w:val="TableParagraph"/>
                              <w:spacing w:line="302" w:lineRule="auto" w:before="131"/>
                              <w:ind w:left="35" w:right="3205" w:firstLine="28"/>
                              <w:rPr>
                                <w:sz w:val="20"/>
                              </w:rPr>
                            </w:pPr>
                            <w:r>
                              <w:rPr>
                                <w:sz w:val="20"/>
                              </w:rPr>
                              <w:t>in</w:t>
                            </w:r>
                            <w:r>
                              <w:rPr>
                                <w:spacing w:val="-10"/>
                                <w:sz w:val="20"/>
                              </w:rPr>
                              <w:t> </w:t>
                            </w:r>
                            <w:r>
                              <w:rPr>
                                <w:sz w:val="20"/>
                              </w:rPr>
                              <w:t>the</w:t>
                            </w:r>
                            <w:r>
                              <w:rPr>
                                <w:spacing w:val="-10"/>
                                <w:sz w:val="20"/>
                              </w:rPr>
                              <w:t> </w:t>
                            </w:r>
                            <w:r>
                              <w:rPr>
                                <w:sz w:val="20"/>
                              </w:rPr>
                              <w:t>amount</w:t>
                            </w:r>
                            <w:r>
                              <w:rPr>
                                <w:spacing w:val="-10"/>
                                <w:sz w:val="20"/>
                              </w:rPr>
                              <w:t> </w:t>
                            </w:r>
                            <w:r>
                              <w:rPr>
                                <w:sz w:val="20"/>
                              </w:rPr>
                              <w:t>of</w:t>
                            </w:r>
                            <w:r>
                              <w:rPr>
                                <w:spacing w:val="-10"/>
                                <w:sz w:val="20"/>
                              </w:rPr>
                              <w:t> </w:t>
                            </w:r>
                            <w:r>
                              <w:rPr>
                                <w:sz w:val="20"/>
                              </w:rPr>
                              <w:t>$ That was due on:</w:t>
                            </w:r>
                          </w:p>
                          <w:p>
                            <w:pPr>
                              <w:pStyle w:val="TableParagraph"/>
                              <w:tabs>
                                <w:tab w:pos="3132" w:val="left" w:leader="none"/>
                              </w:tabs>
                              <w:spacing w:before="44"/>
                              <w:ind w:left="1720"/>
                              <w:rPr>
                                <w:sz w:val="20"/>
                              </w:rPr>
                            </w:pPr>
                            <w:r>
                              <w:rPr>
                                <w:sz w:val="20"/>
                              </w:rPr>
                              <w:t>day</w:t>
                            </w:r>
                            <w:r>
                              <w:rPr>
                                <w:spacing w:val="75"/>
                                <w:w w:val="150"/>
                                <w:sz w:val="20"/>
                              </w:rPr>
                              <w:t> </w:t>
                            </w:r>
                            <w:r>
                              <w:rPr>
                                <w:spacing w:val="-4"/>
                                <w:sz w:val="20"/>
                              </w:rPr>
                              <w:t>month</w:t>
                            </w:r>
                            <w:r>
                              <w:rPr>
                                <w:sz w:val="20"/>
                              </w:rPr>
                              <w:tab/>
                            </w:r>
                            <w:r>
                              <w:rPr>
                                <w:spacing w:val="-4"/>
                                <w:sz w:val="20"/>
                              </w:rPr>
                              <w:t>year</w:t>
                            </w:r>
                          </w:p>
                        </w:tc>
                        <w:tc>
                          <w:tcPr>
                            <w:tcW w:w="720" w:type="dxa"/>
                            <w:tcBorders>
                              <w:bottom w:val="single" w:sz="12" w:space="0" w:color="000000"/>
                            </w:tcBorders>
                          </w:tcPr>
                          <w:p>
                            <w:pPr>
                              <w:pStyle w:val="TableParagraph"/>
                              <w:rPr>
                                <w:rFonts w:ascii="Times New Roman"/>
                                <w:sz w:val="20"/>
                              </w:rPr>
                            </w:pPr>
                          </w:p>
                        </w:tc>
                        <w:tc>
                          <w:tcPr>
                            <w:tcW w:w="5220" w:type="dxa"/>
                            <w:tcBorders>
                              <w:bottom w:val="single" w:sz="12" w:space="0" w:color="000000"/>
                            </w:tcBorders>
                          </w:tcPr>
                          <w:p>
                            <w:pPr>
                              <w:pStyle w:val="TableParagraph"/>
                              <w:spacing w:line="227" w:lineRule="exact"/>
                              <w:ind w:left="35"/>
                              <w:rPr>
                                <w:sz w:val="20"/>
                              </w:rPr>
                            </w:pPr>
                            <w:r>
                              <w:rPr>
                                <w:sz w:val="20"/>
                              </w:rPr>
                              <w:t>You</w:t>
                            </w:r>
                            <w:r>
                              <w:rPr>
                                <w:spacing w:val="-3"/>
                                <w:sz w:val="20"/>
                              </w:rPr>
                              <w:t> </w:t>
                            </w:r>
                            <w:r>
                              <w:rPr>
                                <w:sz w:val="20"/>
                              </w:rPr>
                              <w:t>have</w:t>
                            </w:r>
                            <w:r>
                              <w:rPr>
                                <w:spacing w:val="-2"/>
                                <w:sz w:val="20"/>
                              </w:rPr>
                              <w:t> </w:t>
                            </w:r>
                            <w:r>
                              <w:rPr>
                                <w:sz w:val="20"/>
                              </w:rPr>
                              <w:t>failed</w:t>
                            </w:r>
                            <w:r>
                              <w:rPr>
                                <w:spacing w:val="-2"/>
                                <w:sz w:val="20"/>
                              </w:rPr>
                              <w:t> </w:t>
                            </w:r>
                            <w:r>
                              <w:rPr>
                                <w:sz w:val="20"/>
                              </w:rPr>
                              <w:t>to</w:t>
                            </w:r>
                            <w:r>
                              <w:rPr>
                                <w:spacing w:val="-2"/>
                                <w:sz w:val="20"/>
                              </w:rPr>
                              <w:t> </w:t>
                            </w:r>
                            <w:r>
                              <w:rPr>
                                <w:sz w:val="20"/>
                              </w:rPr>
                              <w:t>pay</w:t>
                            </w:r>
                            <w:r>
                              <w:rPr>
                                <w:spacing w:val="-2"/>
                                <w:sz w:val="20"/>
                              </w:rPr>
                              <w:t> utilities</w:t>
                            </w:r>
                          </w:p>
                          <w:p>
                            <w:pPr>
                              <w:pStyle w:val="TableParagraph"/>
                              <w:tabs>
                                <w:tab w:pos="3552" w:val="left" w:leader="none"/>
                              </w:tabs>
                              <w:spacing w:line="302" w:lineRule="auto" w:before="91"/>
                              <w:ind w:left="35" w:right="877" w:firstLine="28"/>
                              <w:rPr>
                                <w:sz w:val="20"/>
                              </w:rPr>
                            </w:pPr>
                            <w:r>
                              <w:rPr>
                                <w:sz w:val="20"/>
                              </w:rPr>
                              <w:t>in the amount of $</w:t>
                              <w:tab/>
                            </w:r>
                            <w:r>
                              <w:rPr>
                                <w:spacing w:val="-2"/>
                                <w:position w:val="4"/>
                                <w:sz w:val="20"/>
                              </w:rPr>
                              <w:t>following </w:t>
                            </w:r>
                            <w:r>
                              <w:rPr>
                                <w:sz w:val="20"/>
                              </w:rPr>
                              <w:t>written demand on:</w:t>
                            </w:r>
                          </w:p>
                          <w:p>
                            <w:pPr>
                              <w:pStyle w:val="TableParagraph"/>
                              <w:tabs>
                                <w:tab w:pos="2445" w:val="left" w:leader="none"/>
                                <w:tab w:pos="3335" w:val="left" w:leader="none"/>
                              </w:tabs>
                              <w:spacing w:line="226" w:lineRule="exact" w:before="63"/>
                              <w:ind w:left="1895"/>
                              <w:rPr>
                                <w:sz w:val="20"/>
                              </w:rPr>
                            </w:pPr>
                            <w:r>
                              <w:rPr>
                                <w:spacing w:val="-5"/>
                                <w:sz w:val="20"/>
                              </w:rPr>
                              <w:t>day</w:t>
                            </w:r>
                            <w:r>
                              <w:rPr>
                                <w:sz w:val="20"/>
                              </w:rPr>
                              <w:tab/>
                            </w:r>
                            <w:r>
                              <w:rPr>
                                <w:spacing w:val="-2"/>
                                <w:sz w:val="20"/>
                              </w:rPr>
                              <w:t>month</w:t>
                            </w:r>
                            <w:r>
                              <w:rPr>
                                <w:sz w:val="20"/>
                              </w:rPr>
                              <w:tab/>
                            </w:r>
                            <w:r>
                              <w:rPr>
                                <w:spacing w:val="-4"/>
                                <w:sz w:val="20"/>
                              </w:rPr>
                              <w:t>year</w:t>
                            </w:r>
                          </w:p>
                        </w:tc>
                      </w:tr>
                      <w:tr>
                        <w:trPr>
                          <w:trHeight w:val="890" w:hRule="atLeast"/>
                        </w:trPr>
                        <w:tc>
                          <w:tcPr>
                            <w:tcW w:w="11160" w:type="dxa"/>
                            <w:gridSpan w:val="3"/>
                            <w:tcBorders>
                              <w:top w:val="single" w:sz="12" w:space="0" w:color="000000"/>
                              <w:left w:val="single" w:sz="12" w:space="0" w:color="000000"/>
                              <w:bottom w:val="single" w:sz="12" w:space="0" w:color="000000"/>
                              <w:right w:val="single" w:sz="12" w:space="0" w:color="000000"/>
                            </w:tcBorders>
                            <w:shd w:val="clear" w:color="auto" w:fill="FFFF00"/>
                          </w:tcPr>
                          <w:p>
                            <w:pPr>
                              <w:pStyle w:val="TableParagraph"/>
                              <w:spacing w:line="294" w:lineRule="exact"/>
                              <w:ind w:left="25"/>
                              <w:rPr>
                                <w:rFonts w:ascii="Arial"/>
                                <w:b/>
                                <w:sz w:val="28"/>
                              </w:rPr>
                            </w:pPr>
                            <w:r>
                              <w:rPr>
                                <w:rFonts w:ascii="Arial"/>
                                <w:b/>
                                <w:sz w:val="28"/>
                              </w:rPr>
                              <w:t>Tenant:</w:t>
                            </w:r>
                            <w:r>
                              <w:rPr>
                                <w:rFonts w:ascii="Arial"/>
                                <w:b/>
                                <w:spacing w:val="75"/>
                                <w:sz w:val="28"/>
                              </w:rPr>
                              <w:t> </w:t>
                            </w:r>
                            <w:r>
                              <w:rPr>
                                <w:rFonts w:ascii="Arial"/>
                                <w:b/>
                                <w:sz w:val="28"/>
                              </w:rPr>
                              <w:t>You may</w:t>
                            </w:r>
                            <w:r>
                              <w:rPr>
                                <w:rFonts w:ascii="Arial"/>
                                <w:b/>
                                <w:spacing w:val="-1"/>
                                <w:sz w:val="28"/>
                              </w:rPr>
                              <w:t> </w:t>
                            </w:r>
                            <w:r>
                              <w:rPr>
                                <w:rFonts w:ascii="Arial"/>
                                <w:b/>
                                <w:sz w:val="28"/>
                              </w:rPr>
                              <w:t>be</w:t>
                            </w:r>
                            <w:r>
                              <w:rPr>
                                <w:rFonts w:ascii="Arial"/>
                                <w:b/>
                                <w:spacing w:val="-1"/>
                                <w:sz w:val="28"/>
                              </w:rPr>
                              <w:t> </w:t>
                            </w:r>
                            <w:r>
                              <w:rPr>
                                <w:rFonts w:ascii="Arial"/>
                                <w:b/>
                                <w:sz w:val="28"/>
                              </w:rPr>
                              <w:t>EVICTED</w:t>
                            </w:r>
                            <w:r>
                              <w:rPr>
                                <w:rFonts w:ascii="Arial"/>
                                <w:b/>
                                <w:spacing w:val="-1"/>
                                <w:sz w:val="28"/>
                              </w:rPr>
                              <w:t> </w:t>
                            </w:r>
                            <w:r>
                              <w:rPr>
                                <w:rFonts w:ascii="Arial"/>
                                <w:b/>
                                <w:sz w:val="28"/>
                              </w:rPr>
                              <w:t>if</w:t>
                            </w:r>
                            <w:r>
                              <w:rPr>
                                <w:rFonts w:ascii="Arial"/>
                                <w:b/>
                                <w:spacing w:val="-1"/>
                                <w:sz w:val="28"/>
                              </w:rPr>
                              <w:t> </w:t>
                            </w:r>
                            <w:r>
                              <w:rPr>
                                <w:rFonts w:ascii="Arial"/>
                                <w:b/>
                                <w:sz w:val="28"/>
                              </w:rPr>
                              <w:t>you</w:t>
                            </w:r>
                            <w:r>
                              <w:rPr>
                                <w:rFonts w:ascii="Arial"/>
                                <w:b/>
                                <w:spacing w:val="-1"/>
                                <w:sz w:val="28"/>
                              </w:rPr>
                              <w:t> </w:t>
                            </w:r>
                            <w:r>
                              <w:rPr>
                                <w:rFonts w:ascii="Arial"/>
                                <w:b/>
                                <w:sz w:val="28"/>
                              </w:rPr>
                              <w:t>do</w:t>
                            </w:r>
                            <w:r>
                              <w:rPr>
                                <w:rFonts w:ascii="Arial"/>
                                <w:b/>
                                <w:spacing w:val="-1"/>
                                <w:sz w:val="28"/>
                              </w:rPr>
                              <w:t> </w:t>
                            </w:r>
                            <w:r>
                              <w:rPr>
                                <w:rFonts w:ascii="Arial"/>
                                <w:b/>
                                <w:sz w:val="28"/>
                              </w:rPr>
                              <w:t>not</w:t>
                            </w:r>
                            <w:r>
                              <w:rPr>
                                <w:rFonts w:ascii="Arial"/>
                                <w:b/>
                                <w:spacing w:val="-1"/>
                                <w:sz w:val="28"/>
                              </w:rPr>
                              <w:t> </w:t>
                            </w:r>
                            <w:r>
                              <w:rPr>
                                <w:rFonts w:ascii="Arial"/>
                                <w:b/>
                                <w:sz w:val="28"/>
                              </w:rPr>
                              <w:t>respond</w:t>
                            </w:r>
                            <w:r>
                              <w:rPr>
                                <w:rFonts w:ascii="Arial"/>
                                <w:b/>
                                <w:spacing w:val="-1"/>
                                <w:sz w:val="28"/>
                              </w:rPr>
                              <w:t> </w:t>
                            </w:r>
                            <w:r>
                              <w:rPr>
                                <w:rFonts w:ascii="Arial"/>
                                <w:b/>
                                <w:sz w:val="28"/>
                              </w:rPr>
                              <w:t>to</w:t>
                            </w:r>
                            <w:r>
                              <w:rPr>
                                <w:rFonts w:ascii="Arial"/>
                                <w:b/>
                                <w:spacing w:val="-1"/>
                                <w:sz w:val="28"/>
                              </w:rPr>
                              <w:t> </w:t>
                            </w:r>
                            <w:r>
                              <w:rPr>
                                <w:rFonts w:ascii="Arial"/>
                                <w:b/>
                                <w:sz w:val="28"/>
                              </w:rPr>
                              <w:t>this</w:t>
                            </w:r>
                            <w:r>
                              <w:rPr>
                                <w:rFonts w:ascii="Arial"/>
                                <w:b/>
                                <w:spacing w:val="-1"/>
                                <w:sz w:val="28"/>
                              </w:rPr>
                              <w:t> </w:t>
                            </w:r>
                            <w:r>
                              <w:rPr>
                                <w:rFonts w:ascii="Arial"/>
                                <w:b/>
                                <w:spacing w:val="-2"/>
                                <w:sz w:val="28"/>
                              </w:rPr>
                              <w:t>Notice.</w:t>
                            </w:r>
                          </w:p>
                          <w:p>
                            <w:pPr>
                              <w:pStyle w:val="TableParagraph"/>
                              <w:spacing w:line="290" w:lineRule="atLeast"/>
                              <w:ind w:left="1401" w:right="1109" w:firstLine="6"/>
                              <w:rPr>
                                <w:sz w:val="24"/>
                              </w:rPr>
                            </w:pPr>
                            <w:r>
                              <w:rPr>
                                <w:sz w:val="24"/>
                              </w:rPr>
                              <w:t>You have five (5) days to pay the rent and utilities (if applicable) to the landlord</w:t>
                            </w:r>
                            <w:r>
                              <w:rPr>
                                <w:spacing w:val="40"/>
                                <w:sz w:val="24"/>
                              </w:rPr>
                              <w:t> </w:t>
                            </w:r>
                            <w:r>
                              <w:rPr>
                                <w:sz w:val="24"/>
                              </w:rPr>
                              <w:t>or</w:t>
                            </w:r>
                            <w:r>
                              <w:rPr>
                                <w:spacing w:val="-4"/>
                                <w:sz w:val="24"/>
                              </w:rPr>
                              <w:t> </w:t>
                            </w:r>
                            <w:r>
                              <w:rPr>
                                <w:sz w:val="24"/>
                              </w:rPr>
                              <w:t>file</w:t>
                            </w:r>
                            <w:r>
                              <w:rPr>
                                <w:spacing w:val="-4"/>
                                <w:sz w:val="24"/>
                              </w:rPr>
                              <w:t> </w:t>
                            </w:r>
                            <w:r>
                              <w:rPr>
                                <w:sz w:val="24"/>
                              </w:rPr>
                              <w:t>an</w:t>
                            </w:r>
                            <w:r>
                              <w:rPr>
                                <w:spacing w:val="-4"/>
                                <w:sz w:val="24"/>
                              </w:rPr>
                              <w:t> </w:t>
                            </w:r>
                            <w:r>
                              <w:rPr>
                                <w:sz w:val="24"/>
                              </w:rPr>
                              <w:t>Application</w:t>
                            </w:r>
                            <w:r>
                              <w:rPr>
                                <w:spacing w:val="-4"/>
                                <w:sz w:val="24"/>
                              </w:rPr>
                              <w:t> </w:t>
                            </w:r>
                            <w:r>
                              <w:rPr>
                                <w:sz w:val="24"/>
                              </w:rPr>
                              <w:t>for</w:t>
                            </w:r>
                            <w:r>
                              <w:rPr>
                                <w:spacing w:val="-4"/>
                                <w:sz w:val="24"/>
                              </w:rPr>
                              <w:t> </w:t>
                            </w:r>
                            <w:r>
                              <w:rPr>
                                <w:sz w:val="24"/>
                              </w:rPr>
                              <w:t>Dispute</w:t>
                            </w:r>
                            <w:r>
                              <w:rPr>
                                <w:spacing w:val="-4"/>
                                <w:sz w:val="24"/>
                              </w:rPr>
                              <w:t> </w:t>
                            </w:r>
                            <w:r>
                              <w:rPr>
                                <w:sz w:val="24"/>
                              </w:rPr>
                              <w:t>Resolution</w:t>
                            </w:r>
                            <w:r>
                              <w:rPr>
                                <w:spacing w:val="-4"/>
                                <w:sz w:val="24"/>
                              </w:rPr>
                              <w:t> </w:t>
                            </w:r>
                            <w:r>
                              <w:rPr>
                                <w:sz w:val="24"/>
                              </w:rPr>
                              <w:t>with</w:t>
                            </w:r>
                            <w:r>
                              <w:rPr>
                                <w:spacing w:val="-4"/>
                                <w:sz w:val="24"/>
                              </w:rPr>
                              <w:t> </w:t>
                            </w:r>
                            <w:r>
                              <w:rPr>
                                <w:sz w:val="24"/>
                              </w:rPr>
                              <w:t>the</w:t>
                            </w:r>
                            <w:r>
                              <w:rPr>
                                <w:spacing w:val="-4"/>
                                <w:sz w:val="24"/>
                              </w:rPr>
                              <w:t> </w:t>
                            </w:r>
                            <w:r>
                              <w:rPr>
                                <w:sz w:val="24"/>
                              </w:rPr>
                              <w:t>Residential</w:t>
                            </w:r>
                            <w:r>
                              <w:rPr>
                                <w:spacing w:val="-4"/>
                                <w:sz w:val="24"/>
                              </w:rPr>
                              <w:t> </w:t>
                            </w:r>
                            <w:r>
                              <w:rPr>
                                <w:sz w:val="24"/>
                              </w:rPr>
                              <w:t>Tenancy</w:t>
                            </w:r>
                            <w:r>
                              <w:rPr>
                                <w:spacing w:val="-4"/>
                                <w:sz w:val="24"/>
                              </w:rPr>
                              <w:t> </w:t>
                            </w:r>
                            <w:r>
                              <w:rPr>
                                <w:sz w:val="24"/>
                              </w:rPr>
                              <w:t>Branch.</w:t>
                            </w:r>
                          </w:p>
                        </w:tc>
                      </w:tr>
                    </w:tbl>
                    <w:p>
                      <w:pPr>
                        <w:pStyle w:val="BodyText"/>
                      </w:pPr>
                    </w:p>
                  </w:txbxContent>
                </v:textbox>
                <w10:wrap type="none"/>
              </v:shape>
            </w:pict>
          </mc:Fallback>
        </mc:AlternateContent>
      </w:r>
      <w:r>
        <w:rPr/>
        <w:t>#RTB</w:t>
      </w:r>
      <w:r>
        <w:rPr>
          <w:spacing w:val="-2"/>
        </w:rPr>
        <w:t> </w:t>
      </w:r>
      <w:r>
        <w:rPr/>
        <w:t>–</w:t>
      </w:r>
      <w:r>
        <w:rPr>
          <w:spacing w:val="-1"/>
        </w:rPr>
        <w:t> </w:t>
      </w:r>
      <w:r>
        <w:rPr>
          <w:spacing w:val="-5"/>
        </w:rPr>
        <w:t>30</w:t>
      </w:r>
    </w:p>
    <w:p>
      <w:pPr>
        <w:pStyle w:val="BodyText"/>
        <w:rPr>
          <w:rFonts w:ascii="Arial"/>
          <w:b/>
          <w:sz w:val="20"/>
        </w:rPr>
      </w:pPr>
    </w:p>
    <w:p>
      <w:pPr>
        <w:pStyle w:val="BodyText"/>
        <w:spacing w:before="48"/>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1407604</wp:posOffset>
                </wp:positionH>
                <wp:positionV relativeFrom="paragraph">
                  <wp:posOffset>194957</wp:posOffset>
                </wp:positionV>
                <wp:extent cx="1299845" cy="476884"/>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299845" cy="476884"/>
                        </a:xfrm>
                        <a:custGeom>
                          <a:avLst/>
                          <a:gdLst/>
                          <a:ahLst/>
                          <a:cxnLst/>
                          <a:rect l="l" t="t" r="r" b="b"/>
                          <a:pathLst>
                            <a:path w="1299845" h="476884">
                              <a:moveTo>
                                <a:pt x="64084" y="251993"/>
                              </a:moveTo>
                              <a:lnTo>
                                <a:pt x="1131290" y="251993"/>
                              </a:lnTo>
                              <a:lnTo>
                                <a:pt x="1131290" y="0"/>
                              </a:lnTo>
                              <a:lnTo>
                                <a:pt x="64084" y="0"/>
                              </a:lnTo>
                              <a:lnTo>
                                <a:pt x="64084" y="251993"/>
                              </a:lnTo>
                              <a:close/>
                            </a:path>
                            <a:path w="1299845" h="476884">
                              <a:moveTo>
                                <a:pt x="914400" y="476669"/>
                              </a:moveTo>
                              <a:lnTo>
                                <a:pt x="1299591" y="476669"/>
                              </a:lnTo>
                              <a:lnTo>
                                <a:pt x="1299591" y="280123"/>
                              </a:lnTo>
                              <a:lnTo>
                                <a:pt x="914400" y="280123"/>
                              </a:lnTo>
                              <a:lnTo>
                                <a:pt x="914400" y="476669"/>
                              </a:lnTo>
                              <a:close/>
                            </a:path>
                            <a:path w="1299845" h="476884">
                              <a:moveTo>
                                <a:pt x="342900" y="470153"/>
                              </a:moveTo>
                              <a:lnTo>
                                <a:pt x="842391" y="470153"/>
                              </a:lnTo>
                              <a:lnTo>
                                <a:pt x="842391" y="280123"/>
                              </a:lnTo>
                              <a:lnTo>
                                <a:pt x="342900" y="280123"/>
                              </a:lnTo>
                              <a:lnTo>
                                <a:pt x="342900" y="470153"/>
                              </a:lnTo>
                              <a:close/>
                            </a:path>
                            <a:path w="1299845" h="476884">
                              <a:moveTo>
                                <a:pt x="0" y="470192"/>
                              </a:moveTo>
                              <a:lnTo>
                                <a:pt x="270891" y="470192"/>
                              </a:lnTo>
                              <a:lnTo>
                                <a:pt x="270891" y="280123"/>
                              </a:lnTo>
                              <a:lnTo>
                                <a:pt x="0" y="280123"/>
                              </a:lnTo>
                              <a:lnTo>
                                <a:pt x="0" y="470192"/>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834999pt;margin-top:15.350953pt;width:102.35pt;height:37.550pt;mso-position-horizontal-relative:page;mso-position-vertical-relative:paragraph;z-index:-15728128;mso-wrap-distance-left:0;mso-wrap-distance-right:0" id="docshape6" coordorigin="2217,307" coordsize="2047,751" path="m2318,704l3998,704,3998,307,2318,307,2318,704xm3657,1058l4263,1058,4263,748,3657,748,3657,1058xm2757,1047l3543,1047,3543,748,2757,748,2757,1047xm2217,1047l2643,1047,2643,748,2217,748,2217,1047x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8864">
                <wp:simplePos x="0" y="0"/>
                <wp:positionH relativeFrom="page">
                  <wp:posOffset>5243588</wp:posOffset>
                </wp:positionH>
                <wp:positionV relativeFrom="paragraph">
                  <wp:posOffset>194957</wp:posOffset>
                </wp:positionV>
                <wp:extent cx="1350010" cy="4794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350010" cy="479425"/>
                        </a:xfrm>
                        <a:custGeom>
                          <a:avLst/>
                          <a:gdLst/>
                          <a:ahLst/>
                          <a:cxnLst/>
                          <a:rect l="l" t="t" r="r" b="b"/>
                          <a:pathLst>
                            <a:path w="1350010" h="479425">
                              <a:moveTo>
                                <a:pt x="0" y="251993"/>
                              </a:moveTo>
                              <a:lnTo>
                                <a:pt x="1067206" y="251993"/>
                              </a:lnTo>
                              <a:lnTo>
                                <a:pt x="1067206" y="0"/>
                              </a:lnTo>
                              <a:lnTo>
                                <a:pt x="0" y="0"/>
                              </a:lnTo>
                              <a:lnTo>
                                <a:pt x="0" y="251993"/>
                              </a:lnTo>
                              <a:close/>
                            </a:path>
                            <a:path w="1350010" h="479425">
                              <a:moveTo>
                                <a:pt x="964615" y="479412"/>
                              </a:moveTo>
                              <a:lnTo>
                                <a:pt x="1349806" y="479412"/>
                              </a:lnTo>
                              <a:lnTo>
                                <a:pt x="1349806" y="280123"/>
                              </a:lnTo>
                              <a:lnTo>
                                <a:pt x="964615" y="280123"/>
                              </a:lnTo>
                              <a:lnTo>
                                <a:pt x="964615" y="479412"/>
                              </a:lnTo>
                              <a:close/>
                            </a:path>
                            <a:path w="1350010" h="479425">
                              <a:moveTo>
                                <a:pt x="393115" y="476643"/>
                              </a:moveTo>
                              <a:lnTo>
                                <a:pt x="892606" y="476643"/>
                              </a:lnTo>
                              <a:lnTo>
                                <a:pt x="892606" y="280123"/>
                              </a:lnTo>
                              <a:lnTo>
                                <a:pt x="393115" y="280123"/>
                              </a:lnTo>
                              <a:lnTo>
                                <a:pt x="393115" y="476643"/>
                              </a:lnTo>
                              <a:close/>
                            </a:path>
                            <a:path w="1350010" h="479425">
                              <a:moveTo>
                                <a:pt x="50215" y="476643"/>
                              </a:moveTo>
                              <a:lnTo>
                                <a:pt x="321106" y="476643"/>
                              </a:lnTo>
                              <a:lnTo>
                                <a:pt x="321106" y="280123"/>
                              </a:lnTo>
                              <a:lnTo>
                                <a:pt x="50215" y="280123"/>
                              </a:lnTo>
                              <a:lnTo>
                                <a:pt x="50215" y="47664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881012pt;margin-top:15.350953pt;width:106.3pt;height:37.75pt;mso-position-horizontal-relative:page;mso-position-vertical-relative:paragraph;z-index:-15727616;mso-wrap-distance-left:0;mso-wrap-distance-right:0" id="docshape7" coordorigin="8258,307" coordsize="2126,755" path="m8258,704l9938,704,9938,307,8258,307,8258,704xm9777,1062l10383,1062,10383,748,9777,748,9777,1062xm8877,1058l9663,1058,9663,748,8877,748,8877,1058xm8337,1058l8763,1058,8763,748,8337,748,8337,1058xe" filled="false" stroked="true" strokeweight=".5pt" strokecolor="#000000">
                <v:path arrowok="t"/>
                <v:stroke dashstyle="solid"/>
                <w10:wrap type="topAndBottom"/>
              </v:shape>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7"/>
        <w:rPr>
          <w:rFonts w:ascii="Arial"/>
          <w:b/>
          <w:sz w:val="20"/>
        </w:rPr>
      </w:pPr>
    </w:p>
    <w:p>
      <w:pPr>
        <w:spacing w:line="283" w:lineRule="auto" w:before="1"/>
        <w:ind w:left="231" w:right="1974" w:firstLine="0"/>
        <w:jc w:val="left"/>
        <w:rPr>
          <w:sz w:val="20"/>
        </w:rPr>
      </w:pPr>
      <w:r>
        <w:rPr>
          <w:position w:val="-4"/>
        </w:rPr>
        <w:drawing>
          <wp:inline distT="0" distB="0" distL="0" distR="0">
            <wp:extent cx="133350" cy="1333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24"/>
          <w:sz w:val="20"/>
        </w:rPr>
        <w:t> </w:t>
      </w:r>
      <w:r>
        <w:rPr>
          <w:sz w:val="20"/>
        </w:rPr>
        <w:t>This</w:t>
      </w:r>
      <w:r>
        <w:rPr>
          <w:spacing w:val="-3"/>
          <w:sz w:val="20"/>
        </w:rPr>
        <w:t> </w:t>
      </w:r>
      <w:r>
        <w:rPr>
          <w:sz w:val="20"/>
        </w:rPr>
        <w:t>notice</w:t>
      </w:r>
      <w:r>
        <w:rPr>
          <w:spacing w:val="-3"/>
          <w:sz w:val="20"/>
        </w:rPr>
        <w:t> </w:t>
      </w:r>
      <w:r>
        <w:rPr>
          <w:sz w:val="20"/>
        </w:rPr>
        <w:t>applies</w:t>
      </w:r>
      <w:r>
        <w:rPr>
          <w:spacing w:val="-3"/>
          <w:sz w:val="20"/>
        </w:rPr>
        <w:t> </w:t>
      </w:r>
      <w:r>
        <w:rPr>
          <w:sz w:val="20"/>
        </w:rPr>
        <w:t>to</w:t>
      </w:r>
      <w:r>
        <w:rPr>
          <w:spacing w:val="-3"/>
          <w:sz w:val="20"/>
        </w:rPr>
        <w:t> </w:t>
      </w:r>
      <w:r>
        <w:rPr>
          <w:sz w:val="20"/>
        </w:rPr>
        <w:t>a</w:t>
      </w:r>
      <w:r>
        <w:rPr>
          <w:spacing w:val="-3"/>
          <w:sz w:val="20"/>
        </w:rPr>
        <w:t> </w:t>
      </w:r>
      <w:r>
        <w:rPr>
          <w:sz w:val="20"/>
        </w:rPr>
        <w:t>manufactured</w:t>
      </w:r>
      <w:r>
        <w:rPr>
          <w:spacing w:val="-3"/>
          <w:sz w:val="20"/>
        </w:rPr>
        <w:t> </w:t>
      </w:r>
      <w:r>
        <w:rPr>
          <w:sz w:val="20"/>
        </w:rPr>
        <w:t>home</w:t>
      </w:r>
      <w:r>
        <w:rPr>
          <w:spacing w:val="-3"/>
          <w:sz w:val="20"/>
        </w:rPr>
        <w:t> </w:t>
      </w:r>
      <w:r>
        <w:rPr>
          <w:sz w:val="20"/>
        </w:rPr>
        <w:t>site,</w:t>
      </w:r>
      <w:r>
        <w:rPr>
          <w:spacing w:val="-3"/>
          <w:sz w:val="20"/>
        </w:rPr>
        <w:t> </w:t>
      </w:r>
      <w:r>
        <w:rPr>
          <w:rFonts w:ascii="Arial"/>
          <w:i/>
          <w:sz w:val="20"/>
        </w:rPr>
        <w:t>Manufactured</w:t>
      </w:r>
      <w:r>
        <w:rPr>
          <w:rFonts w:ascii="Arial"/>
          <w:i/>
          <w:spacing w:val="-3"/>
          <w:sz w:val="20"/>
        </w:rPr>
        <w:t> </w:t>
      </w:r>
      <w:r>
        <w:rPr>
          <w:rFonts w:ascii="Arial"/>
          <w:i/>
          <w:sz w:val="20"/>
        </w:rPr>
        <w:t>Home</w:t>
      </w:r>
      <w:r>
        <w:rPr>
          <w:rFonts w:ascii="Arial"/>
          <w:i/>
          <w:spacing w:val="-3"/>
          <w:sz w:val="20"/>
        </w:rPr>
        <w:t> </w:t>
      </w:r>
      <w:r>
        <w:rPr>
          <w:rFonts w:ascii="Arial"/>
          <w:i/>
          <w:sz w:val="20"/>
        </w:rPr>
        <w:t>Park</w:t>
      </w:r>
      <w:r>
        <w:rPr>
          <w:rFonts w:ascii="Arial"/>
          <w:i/>
          <w:spacing w:val="-3"/>
          <w:sz w:val="20"/>
        </w:rPr>
        <w:t> </w:t>
      </w:r>
      <w:r>
        <w:rPr>
          <w:rFonts w:ascii="Arial"/>
          <w:i/>
          <w:sz w:val="20"/>
        </w:rPr>
        <w:t>Tenancy</w:t>
      </w:r>
      <w:r>
        <w:rPr>
          <w:rFonts w:ascii="Arial"/>
          <w:i/>
          <w:spacing w:val="-3"/>
          <w:sz w:val="20"/>
        </w:rPr>
        <w:t> </w:t>
      </w:r>
      <w:r>
        <w:rPr>
          <w:rFonts w:ascii="Arial"/>
          <w:i/>
          <w:sz w:val="20"/>
        </w:rPr>
        <w:t>Act</w:t>
      </w:r>
      <w:r>
        <w:rPr>
          <w:sz w:val="20"/>
        </w:rPr>
        <w:t>,</w:t>
      </w:r>
      <w:r>
        <w:rPr>
          <w:spacing w:val="-3"/>
          <w:sz w:val="20"/>
        </w:rPr>
        <w:t> </w:t>
      </w:r>
      <w:r>
        <w:rPr>
          <w:sz w:val="20"/>
        </w:rPr>
        <w:t>section</w:t>
      </w:r>
      <w:r>
        <w:rPr>
          <w:spacing w:val="-3"/>
          <w:sz w:val="20"/>
        </w:rPr>
        <w:t> </w:t>
      </w:r>
      <w:r>
        <w:rPr>
          <w:sz w:val="20"/>
        </w:rPr>
        <w:t>39. </w:t>
      </w:r>
      <w:r>
        <w:rPr>
          <w:position w:val="-4"/>
          <w:sz w:val="20"/>
        </w:rPr>
        <w:drawing>
          <wp:inline distT="0" distB="0" distL="0" distR="0">
            <wp:extent cx="133350" cy="13335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33350" cy="133350"/>
                    </a:xfrm>
                    <a:prstGeom prst="rect">
                      <a:avLst/>
                    </a:prstGeom>
                  </pic:spPr>
                </pic:pic>
              </a:graphicData>
            </a:graphic>
          </wp:inline>
        </w:drawing>
      </w:r>
      <w:r>
        <w:rPr>
          <w:position w:val="-4"/>
          <w:sz w:val="20"/>
        </w:rPr>
      </w:r>
      <w:r>
        <w:rPr>
          <w:rFonts w:ascii="Times New Roman"/>
          <w:spacing w:val="40"/>
          <w:sz w:val="20"/>
        </w:rPr>
        <w:t> </w:t>
      </w:r>
      <w:r>
        <w:rPr>
          <w:sz w:val="20"/>
        </w:rPr>
        <w:t>This notice applies to a rental unit, </w:t>
      </w:r>
      <w:r>
        <w:rPr>
          <w:rFonts w:ascii="Arial"/>
          <w:i/>
          <w:sz w:val="20"/>
        </w:rPr>
        <w:t>Residential Tenancy Act</w:t>
      </w:r>
      <w:r>
        <w:rPr>
          <w:sz w:val="20"/>
        </w:rPr>
        <w:t>, section 46.</w:t>
      </w:r>
    </w:p>
    <w:p>
      <w:pPr>
        <w:spacing w:line="297" w:lineRule="exact" w:before="0"/>
        <w:ind w:left="208" w:right="0" w:firstLine="0"/>
        <w:jc w:val="left"/>
        <w:rPr>
          <w:sz w:val="20"/>
        </w:rPr>
      </w:pPr>
      <w:r>
        <w:rPr>
          <w:rFonts w:ascii="Arial"/>
          <w:b/>
          <w:sz w:val="28"/>
        </w:rPr>
        <w:t>TO</w:t>
      </w:r>
      <w:r>
        <w:rPr>
          <w:rFonts w:ascii="Arial"/>
          <w:b/>
          <w:spacing w:val="-2"/>
          <w:sz w:val="28"/>
        </w:rPr>
        <w:t> </w:t>
      </w:r>
      <w:r>
        <w:rPr>
          <w:rFonts w:ascii="Arial"/>
          <w:b/>
          <w:sz w:val="28"/>
        </w:rPr>
        <w:t>the</w:t>
      </w:r>
      <w:r>
        <w:rPr>
          <w:rFonts w:ascii="Arial"/>
          <w:b/>
          <w:spacing w:val="-2"/>
          <w:sz w:val="28"/>
        </w:rPr>
        <w:t> </w:t>
      </w:r>
      <w:r>
        <w:rPr>
          <w:rFonts w:ascii="Arial"/>
          <w:b/>
          <w:sz w:val="28"/>
        </w:rPr>
        <w:t>TENANT(s)</w:t>
      </w:r>
      <w:r>
        <w:rPr>
          <w:rFonts w:ascii="Arial"/>
          <w:b/>
          <w:spacing w:val="-2"/>
          <w:sz w:val="28"/>
        </w:rPr>
        <w:t> </w:t>
      </w:r>
      <w:r>
        <w:rPr>
          <w:sz w:val="20"/>
        </w:rPr>
        <w:t>(full</w:t>
      </w:r>
      <w:r>
        <w:rPr>
          <w:spacing w:val="-1"/>
          <w:sz w:val="20"/>
        </w:rPr>
        <w:t> </w:t>
      </w:r>
      <w:r>
        <w:rPr>
          <w:sz w:val="20"/>
        </w:rPr>
        <w:t>names</w:t>
      </w:r>
      <w:r>
        <w:rPr>
          <w:spacing w:val="-1"/>
          <w:sz w:val="20"/>
        </w:rPr>
        <w:t> </w:t>
      </w:r>
      <w:r>
        <w:rPr>
          <w:sz w:val="20"/>
        </w:rPr>
        <w:t>are</w:t>
      </w:r>
      <w:r>
        <w:rPr>
          <w:spacing w:val="-1"/>
          <w:sz w:val="20"/>
        </w:rPr>
        <w:t> </w:t>
      </w:r>
      <w:r>
        <w:rPr>
          <w:spacing w:val="-2"/>
          <w:sz w:val="20"/>
        </w:rPr>
        <w:t>required)</w:t>
      </w:r>
    </w:p>
    <w:p>
      <w:pPr>
        <w:pStyle w:val="Heading3"/>
      </w:pPr>
      <w:r>
        <w:rPr/>
        <mc:AlternateContent>
          <mc:Choice Requires="wps">
            <w:drawing>
              <wp:anchor distT="0" distB="0" distL="0" distR="0" allowOverlap="1" layoutInCell="1" locked="0" behindDoc="1" simplePos="0" relativeHeight="487589376">
                <wp:simplePos x="0" y="0"/>
                <wp:positionH relativeFrom="page">
                  <wp:posOffset>378904</wp:posOffset>
                </wp:positionH>
                <wp:positionV relativeFrom="paragraph">
                  <wp:posOffset>182794</wp:posOffset>
                </wp:positionV>
                <wp:extent cx="3373754" cy="25209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373754" cy="252095"/>
                        </a:xfrm>
                        <a:custGeom>
                          <a:avLst/>
                          <a:gdLst/>
                          <a:ahLst/>
                          <a:cxnLst/>
                          <a:rect l="l" t="t" r="r" b="b"/>
                          <a:pathLst>
                            <a:path w="3373754" h="252095">
                              <a:moveTo>
                                <a:pt x="0" y="251993"/>
                              </a:moveTo>
                              <a:lnTo>
                                <a:pt x="3373374" y="251993"/>
                              </a:lnTo>
                              <a:lnTo>
                                <a:pt x="3373374" y="0"/>
                              </a:lnTo>
                              <a:lnTo>
                                <a:pt x="0" y="0"/>
                              </a:lnTo>
                              <a:lnTo>
                                <a:pt x="0" y="251993"/>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834999pt;margin-top:14.393252pt;width:265.62pt;height:19.842pt;mso-position-horizontal-relative:page;mso-position-vertical-relative:paragraph;z-index:-15727104;mso-wrap-distance-left:0;mso-wrap-distance-right:0" id="docshape8"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589888">
                <wp:simplePos x="0" y="0"/>
                <wp:positionH relativeFrom="page">
                  <wp:posOffset>3830764</wp:posOffset>
                </wp:positionH>
                <wp:positionV relativeFrom="paragraph">
                  <wp:posOffset>182794</wp:posOffset>
                </wp:positionV>
                <wp:extent cx="3585845" cy="25209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585845" cy="252095"/>
                        </a:xfrm>
                        <a:custGeom>
                          <a:avLst/>
                          <a:gdLst/>
                          <a:ahLst/>
                          <a:cxnLst/>
                          <a:rect l="l" t="t" r="r" b="b"/>
                          <a:pathLst>
                            <a:path w="3585845" h="252095">
                              <a:moveTo>
                                <a:pt x="0" y="251993"/>
                              </a:moveTo>
                              <a:lnTo>
                                <a:pt x="3585590" y="251993"/>
                              </a:lnTo>
                              <a:lnTo>
                                <a:pt x="358559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1.635010pt;margin-top:14.393252pt;width:282.33pt;height:19.842pt;mso-position-horizontal-relative:page;mso-position-vertical-relative:paragraph;z-index:-15726592;mso-wrap-distance-left:0;mso-wrap-distance-right:0" id="docshape9" filled="false" stroked="true" strokeweight=".5pt" strokecolor="#000000">
                <v:stroke dashstyle="solid"/>
                <w10:wrap type="topAndBottom"/>
              </v:rect>
            </w:pict>
          </mc:Fallback>
        </mc:AlternateContent>
      </w:r>
      <w:r>
        <w:rPr/>
        <w:t>If</w:t>
      </w:r>
      <w:r>
        <w:rPr>
          <w:spacing w:val="-3"/>
        </w:rPr>
        <w:t> </w:t>
      </w:r>
      <w:r>
        <w:rPr/>
        <w:t>additional</w:t>
      </w:r>
      <w:r>
        <w:rPr>
          <w:spacing w:val="-2"/>
        </w:rPr>
        <w:t> </w:t>
      </w:r>
      <w:r>
        <w:rPr/>
        <w:t>space</w:t>
      </w:r>
      <w:r>
        <w:rPr>
          <w:spacing w:val="-3"/>
        </w:rPr>
        <w:t> </w:t>
      </w:r>
      <w:r>
        <w:rPr/>
        <w:t>is</w:t>
      </w:r>
      <w:r>
        <w:rPr>
          <w:spacing w:val="-2"/>
        </w:rPr>
        <w:t> </w:t>
      </w:r>
      <w:r>
        <w:rPr/>
        <w:t>required</w:t>
      </w:r>
      <w:r>
        <w:rPr>
          <w:spacing w:val="-3"/>
        </w:rPr>
        <w:t> </w:t>
      </w:r>
      <w:r>
        <w:rPr/>
        <w:t>to</w:t>
      </w:r>
      <w:r>
        <w:rPr>
          <w:spacing w:val="-2"/>
        </w:rPr>
        <w:t> </w:t>
      </w:r>
      <w:r>
        <w:rPr/>
        <w:t>list</w:t>
      </w:r>
      <w:r>
        <w:rPr>
          <w:spacing w:val="-3"/>
        </w:rPr>
        <w:t> </w:t>
      </w:r>
      <w:r>
        <w:rPr/>
        <w:t>all</w:t>
      </w:r>
      <w:r>
        <w:rPr>
          <w:spacing w:val="-2"/>
        </w:rPr>
        <w:t> </w:t>
      </w:r>
      <w:r>
        <w:rPr/>
        <w:t>parties,</w:t>
      </w:r>
      <w:r>
        <w:rPr>
          <w:spacing w:val="-2"/>
        </w:rPr>
        <w:t> </w:t>
      </w:r>
      <w:r>
        <w:rPr/>
        <w:t>use</w:t>
      </w:r>
      <w:r>
        <w:rPr>
          <w:spacing w:val="-3"/>
        </w:rPr>
        <w:t> </w:t>
      </w:r>
      <w:r>
        <w:rPr/>
        <w:t>and</w:t>
      </w:r>
      <w:r>
        <w:rPr>
          <w:spacing w:val="-2"/>
        </w:rPr>
        <w:t> </w:t>
      </w:r>
      <w:r>
        <w:rPr/>
        <w:t>attach</w:t>
      </w:r>
      <w:r>
        <w:rPr>
          <w:spacing w:val="-3"/>
        </w:rPr>
        <w:t> </w:t>
      </w:r>
      <w:r>
        <w:rPr>
          <w:rFonts w:ascii="Arial"/>
          <w:i/>
        </w:rPr>
        <w:t>Schedule</w:t>
      </w:r>
      <w:r>
        <w:rPr>
          <w:rFonts w:ascii="Arial"/>
          <w:i/>
          <w:spacing w:val="-2"/>
        </w:rPr>
        <w:t> </w:t>
      </w:r>
      <w:r>
        <w:rPr>
          <w:rFonts w:ascii="Arial"/>
          <w:i/>
        </w:rPr>
        <w:t>of</w:t>
      </w:r>
      <w:r>
        <w:rPr>
          <w:rFonts w:ascii="Arial"/>
          <w:i/>
          <w:spacing w:val="-3"/>
        </w:rPr>
        <w:t> </w:t>
      </w:r>
      <w:r>
        <w:rPr>
          <w:rFonts w:ascii="Arial"/>
          <w:i/>
        </w:rPr>
        <w:t>Parties</w:t>
      </w:r>
      <w:r>
        <w:rPr>
          <w:rFonts w:ascii="Arial"/>
          <w:i/>
          <w:spacing w:val="-2"/>
        </w:rPr>
        <w:t> </w:t>
      </w:r>
      <w:r>
        <w:rPr/>
        <w:t>(form</w:t>
      </w:r>
      <w:r>
        <w:rPr>
          <w:spacing w:val="-2"/>
        </w:rPr>
        <w:t> </w:t>
      </w:r>
      <w:r>
        <w:rPr/>
        <w:t>RTB-</w:t>
      </w:r>
      <w:r>
        <w:rPr>
          <w:spacing w:val="-4"/>
        </w:rPr>
        <w:t>26).</w:t>
      </w:r>
    </w:p>
    <w:p>
      <w:pPr>
        <w:tabs>
          <w:tab w:pos="5716" w:val="left" w:leader="none"/>
        </w:tabs>
        <w:spacing w:before="0" w:after="8"/>
        <w:ind w:left="208" w:right="0" w:firstLine="0"/>
        <w:jc w:val="left"/>
        <w:rPr>
          <w:sz w:val="18"/>
        </w:rPr>
      </w:pPr>
      <w:r>
        <w:rPr>
          <w:sz w:val="18"/>
        </w:rPr>
        <w:t>first</w:t>
      </w:r>
      <w:r>
        <w:rPr>
          <w:spacing w:val="-3"/>
          <w:sz w:val="18"/>
        </w:rPr>
        <w:t> </w:t>
      </w:r>
      <w:r>
        <w:rPr>
          <w:sz w:val="18"/>
        </w:rPr>
        <w:t>and</w:t>
      </w:r>
      <w:r>
        <w:rPr>
          <w:spacing w:val="-2"/>
          <w:sz w:val="18"/>
        </w:rPr>
        <w:t> </w:t>
      </w:r>
      <w:r>
        <w:rPr>
          <w:sz w:val="18"/>
        </w:rPr>
        <w:t>middle</w:t>
      </w:r>
      <w:r>
        <w:rPr>
          <w:spacing w:val="-2"/>
          <w:sz w:val="18"/>
        </w:rPr>
        <w:t> name(s)</w:t>
      </w:r>
      <w:r>
        <w:rPr>
          <w:sz w:val="18"/>
        </w:rPr>
        <w:tab/>
        <w:t>last</w:t>
      </w:r>
      <w:r>
        <w:rPr>
          <w:spacing w:val="-2"/>
          <w:sz w:val="18"/>
        </w:rPr>
        <w:t> </w:t>
      </w:r>
      <w:r>
        <w:rPr>
          <w:spacing w:val="-4"/>
          <w:sz w:val="18"/>
        </w:rPr>
        <w:t>name</w:t>
      </w:r>
    </w:p>
    <w:p>
      <w:pPr>
        <w:spacing w:line="240" w:lineRule="auto"/>
        <w:ind w:left="236" w:right="0" w:firstLine="0"/>
        <w:jc w:val="left"/>
        <w:rPr>
          <w:sz w:val="20"/>
        </w:rPr>
      </w:pPr>
      <w:r>
        <w:rPr>
          <w:sz w:val="20"/>
        </w:rPr>
        <mc:AlternateContent>
          <mc:Choice Requires="wps">
            <w:drawing>
              <wp:inline distT="0" distB="0" distL="0" distR="0">
                <wp:extent cx="3380104" cy="258445"/>
                <wp:effectExtent l="0" t="0" r="0" b="8254"/>
                <wp:docPr id="12" name="Group 12"/>
                <wp:cNvGraphicFramePr>
                  <a:graphicFrameLocks/>
                </wp:cNvGraphicFramePr>
                <a:graphic>
                  <a:graphicData uri="http://schemas.microsoft.com/office/word/2010/wordprocessingGroup">
                    <wpg:wgp>
                      <wpg:cNvPr id="12" name="Group 12"/>
                      <wpg:cNvGrpSpPr/>
                      <wpg:grpSpPr>
                        <a:xfrm>
                          <a:off x="0" y="0"/>
                          <a:ext cx="3380104" cy="258445"/>
                          <a:chExt cx="3380104" cy="258445"/>
                        </a:xfrm>
                      </wpg:grpSpPr>
                      <wps:wsp>
                        <wps:cNvPr id="13" name="Graphic 13"/>
                        <wps:cNvSpPr/>
                        <wps:spPr>
                          <a:xfrm>
                            <a:off x="3175" y="3175"/>
                            <a:ext cx="3373754" cy="252095"/>
                          </a:xfrm>
                          <a:custGeom>
                            <a:avLst/>
                            <a:gdLst/>
                            <a:ahLst/>
                            <a:cxnLst/>
                            <a:rect l="l" t="t" r="r" b="b"/>
                            <a:pathLst>
                              <a:path w="3373754" h="252095">
                                <a:moveTo>
                                  <a:pt x="0" y="251993"/>
                                </a:moveTo>
                                <a:lnTo>
                                  <a:pt x="3373374" y="251993"/>
                                </a:lnTo>
                                <a:lnTo>
                                  <a:pt x="3373374" y="0"/>
                                </a:lnTo>
                                <a:lnTo>
                                  <a:pt x="0" y="0"/>
                                </a:lnTo>
                                <a:lnTo>
                                  <a:pt x="0" y="251993"/>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6.150pt;height:20.350pt;mso-position-horizontal-relative:char;mso-position-vertical-relative:line" id="docshapegroup10" coordorigin="0,0" coordsize="5323,407">
                <v:rect style="position:absolute;left:5;top:5;width:5313;height:397" id="docshape11" filled="false" stroked="true" strokeweight=".5pt" strokecolor="#000000">
                  <v:stroke dashstyle="solid"/>
                </v:rect>
              </v:group>
            </w:pict>
          </mc:Fallback>
        </mc:AlternateContent>
      </w:r>
      <w:r>
        <w:rPr>
          <w:sz w:val="20"/>
        </w:rPr>
      </w:r>
      <w:r>
        <w:rPr>
          <w:rFonts w:ascii="Times New Roman"/>
          <w:spacing w:val="51"/>
          <w:sz w:val="20"/>
        </w:rPr>
        <w:t> </w:t>
      </w:r>
      <w:r>
        <w:rPr>
          <w:spacing w:val="51"/>
          <w:sz w:val="20"/>
        </w:rPr>
        <mc:AlternateContent>
          <mc:Choice Requires="wps">
            <w:drawing>
              <wp:inline distT="0" distB="0" distL="0" distR="0">
                <wp:extent cx="3592195" cy="258445"/>
                <wp:effectExtent l="0" t="0" r="0" b="8254"/>
                <wp:docPr id="14" name="Group 14"/>
                <wp:cNvGraphicFramePr>
                  <a:graphicFrameLocks/>
                </wp:cNvGraphicFramePr>
                <a:graphic>
                  <a:graphicData uri="http://schemas.microsoft.com/office/word/2010/wordprocessingGroup">
                    <wpg:wgp>
                      <wpg:cNvPr id="14" name="Group 14"/>
                      <wpg:cNvGrpSpPr/>
                      <wpg:grpSpPr>
                        <a:xfrm>
                          <a:off x="0" y="0"/>
                          <a:ext cx="3592195" cy="258445"/>
                          <a:chExt cx="3592195" cy="258445"/>
                        </a:xfrm>
                      </wpg:grpSpPr>
                      <wps:wsp>
                        <wps:cNvPr id="15" name="Graphic 15"/>
                        <wps:cNvSpPr/>
                        <wps:spPr>
                          <a:xfrm>
                            <a:off x="3175" y="3175"/>
                            <a:ext cx="3585845" cy="252095"/>
                          </a:xfrm>
                          <a:custGeom>
                            <a:avLst/>
                            <a:gdLst/>
                            <a:ahLst/>
                            <a:cxnLst/>
                            <a:rect l="l" t="t" r="r" b="b"/>
                            <a:pathLst>
                              <a:path w="3585845" h="252095">
                                <a:moveTo>
                                  <a:pt x="0" y="251993"/>
                                </a:moveTo>
                                <a:lnTo>
                                  <a:pt x="3585590" y="251993"/>
                                </a:lnTo>
                                <a:lnTo>
                                  <a:pt x="358559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2.850pt;height:20.350pt;mso-position-horizontal-relative:char;mso-position-vertical-relative:line" id="docshapegroup12" coordorigin="0,0" coordsize="5657,407">
                <v:rect style="position:absolute;left:5;top:5;width:5647;height:397" id="docshape13" filled="false" stroked="true" strokeweight=".5pt" strokecolor="#000000">
                  <v:stroke dashstyle="solid"/>
                </v:rect>
              </v:group>
            </w:pict>
          </mc:Fallback>
        </mc:AlternateContent>
      </w:r>
      <w:r>
        <w:rPr>
          <w:spacing w:val="51"/>
          <w:sz w:val="20"/>
        </w:rPr>
      </w:r>
    </w:p>
    <w:p>
      <w:pPr>
        <w:tabs>
          <w:tab w:pos="5716" w:val="left" w:leader="none"/>
        </w:tabs>
        <w:spacing w:line="164" w:lineRule="exact" w:before="0"/>
        <w:ind w:left="208" w:right="0" w:firstLine="0"/>
        <w:jc w:val="left"/>
        <w:rPr>
          <w:sz w:val="18"/>
        </w:rPr>
      </w:pPr>
      <w:r>
        <w:rPr>
          <w:sz w:val="18"/>
        </w:rPr>
        <w:t>first</w:t>
      </w:r>
      <w:r>
        <w:rPr>
          <w:spacing w:val="-3"/>
          <w:sz w:val="18"/>
        </w:rPr>
        <w:t> </w:t>
      </w:r>
      <w:r>
        <w:rPr>
          <w:sz w:val="18"/>
        </w:rPr>
        <w:t>and</w:t>
      </w:r>
      <w:r>
        <w:rPr>
          <w:spacing w:val="-2"/>
          <w:sz w:val="18"/>
        </w:rPr>
        <w:t> </w:t>
      </w:r>
      <w:r>
        <w:rPr>
          <w:sz w:val="18"/>
        </w:rPr>
        <w:t>middle</w:t>
      </w:r>
      <w:r>
        <w:rPr>
          <w:spacing w:val="-2"/>
          <w:sz w:val="18"/>
        </w:rPr>
        <w:t> name(s)</w:t>
      </w:r>
      <w:r>
        <w:rPr>
          <w:sz w:val="18"/>
        </w:rPr>
        <w:tab/>
        <w:t>last</w:t>
      </w:r>
      <w:r>
        <w:rPr>
          <w:spacing w:val="-2"/>
          <w:sz w:val="18"/>
        </w:rPr>
        <w:t> </w:t>
      </w:r>
      <w:r>
        <w:rPr>
          <w:spacing w:val="-4"/>
          <w:sz w:val="18"/>
        </w:rPr>
        <w:t>name</w:t>
      </w:r>
    </w:p>
    <w:p>
      <w:pPr>
        <w:spacing w:line="268" w:lineRule="exact" w:before="0"/>
        <w:ind w:left="208" w:right="0" w:firstLine="0"/>
        <w:jc w:val="left"/>
        <w:rPr>
          <w:sz w:val="18"/>
        </w:rPr>
      </w:pPr>
      <w:r>
        <w:rPr>
          <w:rFonts w:ascii="Arial"/>
          <w:b/>
          <w:sz w:val="24"/>
        </w:rPr>
        <w:t>Tenant</w:t>
      </w:r>
      <w:r>
        <w:rPr>
          <w:rFonts w:ascii="Arial"/>
          <w:b/>
          <w:spacing w:val="-4"/>
          <w:sz w:val="24"/>
        </w:rPr>
        <w:t> </w:t>
      </w:r>
      <w:r>
        <w:rPr>
          <w:rFonts w:ascii="Arial"/>
          <w:b/>
          <w:sz w:val="24"/>
        </w:rPr>
        <w:t>Address</w:t>
      </w:r>
      <w:r>
        <w:rPr>
          <w:rFonts w:ascii="Arial"/>
          <w:b/>
          <w:spacing w:val="-14"/>
          <w:sz w:val="24"/>
        </w:rPr>
        <w:t> </w:t>
      </w:r>
      <w:r>
        <w:rPr>
          <w:sz w:val="18"/>
        </w:rPr>
        <w:t>(address</w:t>
      </w:r>
      <w:r>
        <w:rPr>
          <w:spacing w:val="-2"/>
          <w:sz w:val="18"/>
        </w:rPr>
        <w:t> </w:t>
      </w:r>
      <w:r>
        <w:rPr>
          <w:sz w:val="18"/>
        </w:rPr>
        <w:t>for</w:t>
      </w:r>
      <w:r>
        <w:rPr>
          <w:spacing w:val="-3"/>
          <w:sz w:val="18"/>
        </w:rPr>
        <w:t> </w:t>
      </w:r>
      <w:r>
        <w:rPr>
          <w:sz w:val="18"/>
        </w:rPr>
        <w:t>service</w:t>
      </w:r>
      <w:r>
        <w:rPr>
          <w:spacing w:val="-2"/>
          <w:sz w:val="18"/>
        </w:rPr>
        <w:t> </w:t>
      </w:r>
      <w:r>
        <w:rPr>
          <w:sz w:val="18"/>
        </w:rPr>
        <w:t>of</w:t>
      </w:r>
      <w:r>
        <w:rPr>
          <w:spacing w:val="-3"/>
          <w:sz w:val="18"/>
        </w:rPr>
        <w:t> </w:t>
      </w:r>
      <w:r>
        <w:rPr>
          <w:sz w:val="18"/>
        </w:rPr>
        <w:t>documents</w:t>
      </w:r>
      <w:r>
        <w:rPr>
          <w:spacing w:val="-2"/>
          <w:sz w:val="18"/>
        </w:rPr>
        <w:t> </w:t>
      </w:r>
      <w:r>
        <w:rPr>
          <w:sz w:val="18"/>
        </w:rPr>
        <w:t>or</w:t>
      </w:r>
      <w:r>
        <w:rPr>
          <w:spacing w:val="-3"/>
          <w:sz w:val="18"/>
        </w:rPr>
        <w:t> </w:t>
      </w:r>
      <w:r>
        <w:rPr>
          <w:sz w:val="18"/>
        </w:rPr>
        <w:t>notices--where</w:t>
      </w:r>
      <w:r>
        <w:rPr>
          <w:spacing w:val="-2"/>
          <w:sz w:val="18"/>
        </w:rPr>
        <w:t> </w:t>
      </w:r>
      <w:r>
        <w:rPr>
          <w:sz w:val="18"/>
        </w:rPr>
        <w:t>material</w:t>
      </w:r>
      <w:r>
        <w:rPr>
          <w:spacing w:val="-3"/>
          <w:sz w:val="18"/>
        </w:rPr>
        <w:t> </w:t>
      </w:r>
      <w:r>
        <w:rPr>
          <w:sz w:val="18"/>
        </w:rPr>
        <w:t>will</w:t>
      </w:r>
      <w:r>
        <w:rPr>
          <w:spacing w:val="-2"/>
          <w:sz w:val="18"/>
        </w:rPr>
        <w:t> </w:t>
      </w:r>
      <w:r>
        <w:rPr>
          <w:sz w:val="18"/>
        </w:rPr>
        <w:t>be</w:t>
      </w:r>
      <w:r>
        <w:rPr>
          <w:spacing w:val="-3"/>
          <w:sz w:val="18"/>
        </w:rPr>
        <w:t> </w:t>
      </w:r>
      <w:r>
        <w:rPr>
          <w:sz w:val="18"/>
        </w:rPr>
        <w:t>given</w:t>
      </w:r>
      <w:r>
        <w:rPr>
          <w:spacing w:val="-2"/>
          <w:sz w:val="18"/>
        </w:rPr>
        <w:t> </w:t>
      </w:r>
      <w:r>
        <w:rPr>
          <w:sz w:val="18"/>
        </w:rPr>
        <w:t>personally,</w:t>
      </w:r>
      <w:r>
        <w:rPr>
          <w:spacing w:val="-3"/>
          <w:sz w:val="18"/>
        </w:rPr>
        <w:t> </w:t>
      </w:r>
      <w:r>
        <w:rPr>
          <w:sz w:val="18"/>
        </w:rPr>
        <w:t>left,</w:t>
      </w:r>
      <w:r>
        <w:rPr>
          <w:spacing w:val="-2"/>
          <w:sz w:val="18"/>
        </w:rPr>
        <w:t> </w:t>
      </w:r>
      <w:r>
        <w:rPr>
          <w:sz w:val="18"/>
        </w:rPr>
        <w:t>faxed</w:t>
      </w:r>
      <w:r>
        <w:rPr>
          <w:spacing w:val="-3"/>
          <w:sz w:val="18"/>
        </w:rPr>
        <w:t> </w:t>
      </w:r>
      <w:r>
        <w:rPr>
          <w:sz w:val="18"/>
        </w:rPr>
        <w:t>or</w:t>
      </w:r>
      <w:r>
        <w:rPr>
          <w:spacing w:val="-2"/>
          <w:sz w:val="18"/>
        </w:rPr>
        <w:t> mailed)</w:t>
      </w:r>
    </w:p>
    <w:p>
      <w:pPr>
        <w:spacing w:line="240" w:lineRule="auto"/>
        <w:ind w:left="236" w:right="0" w:firstLine="0"/>
        <w:jc w:val="left"/>
        <w:rPr>
          <w:sz w:val="20"/>
        </w:rPr>
      </w:pPr>
      <w:r>
        <w:rPr>
          <w:sz w:val="20"/>
        </w:rPr>
        <mc:AlternateContent>
          <mc:Choice Requires="wps">
            <w:drawing>
              <wp:inline distT="0" distB="0" distL="0" distR="0">
                <wp:extent cx="848994" cy="258445"/>
                <wp:effectExtent l="0" t="0" r="0" b="8254"/>
                <wp:docPr id="16" name="Group 16"/>
                <wp:cNvGraphicFramePr>
                  <a:graphicFrameLocks/>
                </wp:cNvGraphicFramePr>
                <a:graphic>
                  <a:graphicData uri="http://schemas.microsoft.com/office/word/2010/wordprocessingGroup">
                    <wpg:wgp>
                      <wpg:cNvPr id="16" name="Group 16"/>
                      <wpg:cNvGrpSpPr/>
                      <wpg:grpSpPr>
                        <a:xfrm>
                          <a:off x="0" y="0"/>
                          <a:ext cx="848994" cy="258445"/>
                          <a:chExt cx="848994" cy="258445"/>
                        </a:xfrm>
                      </wpg:grpSpPr>
                      <wps:wsp>
                        <wps:cNvPr id="17" name="Graphic 17"/>
                        <wps:cNvSpPr/>
                        <wps:spPr>
                          <a:xfrm>
                            <a:off x="3175" y="3175"/>
                            <a:ext cx="842644" cy="252095"/>
                          </a:xfrm>
                          <a:custGeom>
                            <a:avLst/>
                            <a:gdLst/>
                            <a:ahLst/>
                            <a:cxnLst/>
                            <a:rect l="l" t="t" r="r" b="b"/>
                            <a:pathLst>
                              <a:path w="842644" h="252095">
                                <a:moveTo>
                                  <a:pt x="0" y="251993"/>
                                </a:moveTo>
                                <a:lnTo>
                                  <a:pt x="842263" y="251993"/>
                                </a:lnTo>
                                <a:lnTo>
                                  <a:pt x="842263"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14" coordorigin="0,0" coordsize="1337,407">
                <v:rect style="position:absolute;left:5;top:5;width:1327;height:397" id="docshape15" filled="false" stroked="true" strokeweight=".5pt" strokecolor="#000000">
                  <v:stroke dashstyle="solid"/>
                </v:rect>
              </v:group>
            </w:pict>
          </mc:Fallback>
        </mc:AlternateContent>
      </w:r>
      <w:r>
        <w:rPr>
          <w:sz w:val="20"/>
        </w:rPr>
      </w:r>
      <w:r>
        <w:rPr>
          <w:rFonts w:ascii="Times New Roman"/>
          <w:spacing w:val="86"/>
          <w:sz w:val="20"/>
        </w:rPr>
        <w:t> </w:t>
      </w:r>
      <w:r>
        <w:rPr>
          <w:spacing w:val="86"/>
          <w:sz w:val="20"/>
        </w:rPr>
        <mc:AlternateContent>
          <mc:Choice Requires="wps">
            <w:drawing>
              <wp:inline distT="0" distB="0" distL="0" distR="0">
                <wp:extent cx="2403475" cy="258445"/>
                <wp:effectExtent l="0" t="0" r="0" b="8254"/>
                <wp:docPr id="18" name="Group 18"/>
                <wp:cNvGraphicFramePr>
                  <a:graphicFrameLocks/>
                </wp:cNvGraphicFramePr>
                <a:graphic>
                  <a:graphicData uri="http://schemas.microsoft.com/office/word/2010/wordprocessingGroup">
                    <wpg:wgp>
                      <wpg:cNvPr id="18" name="Group 18"/>
                      <wpg:cNvGrpSpPr/>
                      <wpg:grpSpPr>
                        <a:xfrm>
                          <a:off x="0" y="0"/>
                          <a:ext cx="2403475" cy="258445"/>
                          <a:chExt cx="2403475" cy="258445"/>
                        </a:xfrm>
                      </wpg:grpSpPr>
                      <wps:wsp>
                        <wps:cNvPr id="19" name="Graphic 19"/>
                        <wps:cNvSpPr/>
                        <wps:spPr>
                          <a:xfrm>
                            <a:off x="3175" y="3175"/>
                            <a:ext cx="2397125" cy="252095"/>
                          </a:xfrm>
                          <a:custGeom>
                            <a:avLst/>
                            <a:gdLst/>
                            <a:ahLst/>
                            <a:cxnLst/>
                            <a:rect l="l" t="t" r="r" b="b"/>
                            <a:pathLst>
                              <a:path w="2397125" h="252095">
                                <a:moveTo>
                                  <a:pt x="0" y="251993"/>
                                </a:moveTo>
                                <a:lnTo>
                                  <a:pt x="2396870" y="251993"/>
                                </a:lnTo>
                                <a:lnTo>
                                  <a:pt x="239687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9.25pt;height:20.350pt;mso-position-horizontal-relative:char;mso-position-vertical-relative:line" id="docshapegroup16" coordorigin="0,0" coordsize="3785,407">
                <v:rect style="position:absolute;left:5;top:5;width:3775;height:397" id="docshape17" filled="false" stroked="true" strokeweight=".5pt" strokecolor="#000000">
                  <v:stroke dashstyle="solid"/>
                </v:rect>
              </v:group>
            </w:pict>
          </mc:Fallback>
        </mc:AlternateContent>
      </w:r>
      <w:r>
        <w:rPr>
          <w:spacing w:val="86"/>
          <w:sz w:val="20"/>
        </w:rPr>
      </w:r>
      <w:r>
        <w:rPr>
          <w:rFonts w:ascii="Times New Roman"/>
          <w:spacing w:val="50"/>
          <w:sz w:val="20"/>
        </w:rPr>
        <w:t> </w:t>
      </w:r>
      <w:r>
        <w:rPr>
          <w:spacing w:val="50"/>
          <w:sz w:val="20"/>
        </w:rPr>
        <mc:AlternateContent>
          <mc:Choice Requires="wps">
            <w:drawing>
              <wp:inline distT="0" distB="0" distL="0" distR="0">
                <wp:extent cx="2037714" cy="258445"/>
                <wp:effectExtent l="0" t="0" r="0" b="8254"/>
                <wp:docPr id="20" name="Group 20"/>
                <wp:cNvGraphicFramePr>
                  <a:graphicFrameLocks/>
                </wp:cNvGraphicFramePr>
                <a:graphic>
                  <a:graphicData uri="http://schemas.microsoft.com/office/word/2010/wordprocessingGroup">
                    <wpg:wgp>
                      <wpg:cNvPr id="20" name="Group 20"/>
                      <wpg:cNvGrpSpPr/>
                      <wpg:grpSpPr>
                        <a:xfrm>
                          <a:off x="0" y="0"/>
                          <a:ext cx="2037714" cy="258445"/>
                          <a:chExt cx="2037714" cy="258445"/>
                        </a:xfrm>
                      </wpg:grpSpPr>
                      <wps:wsp>
                        <wps:cNvPr id="21" name="Graphic 21"/>
                        <wps:cNvSpPr/>
                        <wps:spPr>
                          <a:xfrm>
                            <a:off x="3175" y="3175"/>
                            <a:ext cx="2031364" cy="252095"/>
                          </a:xfrm>
                          <a:custGeom>
                            <a:avLst/>
                            <a:gdLst/>
                            <a:ahLst/>
                            <a:cxnLst/>
                            <a:rect l="l" t="t" r="r" b="b"/>
                            <a:pathLst>
                              <a:path w="2031364" h="252095">
                                <a:moveTo>
                                  <a:pt x="0" y="251980"/>
                                </a:moveTo>
                                <a:lnTo>
                                  <a:pt x="2031111" y="251980"/>
                                </a:lnTo>
                                <a:lnTo>
                                  <a:pt x="2031111" y="0"/>
                                </a:lnTo>
                                <a:lnTo>
                                  <a:pt x="0" y="0"/>
                                </a:lnTo>
                                <a:lnTo>
                                  <a:pt x="0" y="2519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0.450pt;height:20.350pt;mso-position-horizontal-relative:char;mso-position-vertical-relative:line" id="docshapegroup18" coordorigin="0,0" coordsize="3209,407">
                <v:rect style="position:absolute;left:5;top:5;width:3199;height:397" id="docshape19" filled="false" stroked="true" strokeweight=".5pt" strokecolor="#000000">
                  <v:stroke dashstyle="solid"/>
                </v:rect>
              </v:group>
            </w:pict>
          </mc:Fallback>
        </mc:AlternateContent>
      </w:r>
      <w:r>
        <w:rPr>
          <w:spacing w:val="50"/>
          <w:sz w:val="20"/>
        </w:rPr>
      </w:r>
      <w:r>
        <w:rPr>
          <w:rFonts w:ascii="Times New Roman"/>
          <w:spacing w:val="41"/>
          <w:sz w:val="20"/>
        </w:rPr>
        <w:t> </w:t>
      </w:r>
      <w:r>
        <w:rPr>
          <w:spacing w:val="41"/>
          <w:sz w:val="20"/>
        </w:rPr>
        <mc:AlternateContent>
          <mc:Choice Requires="wps">
            <w:drawing>
              <wp:inline distT="0" distB="0" distL="0" distR="0">
                <wp:extent cx="522605" cy="258445"/>
                <wp:effectExtent l="0" t="0" r="0" b="8254"/>
                <wp:docPr id="22" name="Group 22"/>
                <wp:cNvGraphicFramePr>
                  <a:graphicFrameLocks/>
                </wp:cNvGraphicFramePr>
                <a:graphic>
                  <a:graphicData uri="http://schemas.microsoft.com/office/word/2010/wordprocessingGroup">
                    <wpg:wgp>
                      <wpg:cNvPr id="22" name="Group 22"/>
                      <wpg:cNvGrpSpPr/>
                      <wpg:grpSpPr>
                        <a:xfrm>
                          <a:off x="0" y="0"/>
                          <a:ext cx="522605" cy="258445"/>
                          <a:chExt cx="522605" cy="258445"/>
                        </a:xfrm>
                      </wpg:grpSpPr>
                      <wps:wsp>
                        <wps:cNvPr id="23" name="Graphic 23"/>
                        <wps:cNvSpPr/>
                        <wps:spPr>
                          <a:xfrm>
                            <a:off x="3175" y="3175"/>
                            <a:ext cx="516255" cy="252095"/>
                          </a:xfrm>
                          <a:custGeom>
                            <a:avLst/>
                            <a:gdLst/>
                            <a:ahLst/>
                            <a:cxnLst/>
                            <a:rect l="l" t="t" r="r" b="b"/>
                            <a:pathLst>
                              <a:path w="516255" h="252095">
                                <a:moveTo>
                                  <a:pt x="0" y="252006"/>
                                </a:moveTo>
                                <a:lnTo>
                                  <a:pt x="516127" y="252006"/>
                                </a:lnTo>
                                <a:lnTo>
                                  <a:pt x="516127" y="0"/>
                                </a:lnTo>
                                <a:lnTo>
                                  <a:pt x="0" y="0"/>
                                </a:lnTo>
                                <a:lnTo>
                                  <a:pt x="0" y="252006"/>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15pt;height:20.350pt;mso-position-horizontal-relative:char;mso-position-vertical-relative:line" id="docshapegroup20" coordorigin="0,0" coordsize="823,407">
                <v:rect style="position:absolute;left:5;top:5;width:813;height:397" id="docshape21" filled="false" stroked="true" strokeweight=".5pt" strokecolor="#000000">
                  <v:stroke dashstyle="solid"/>
                </v:rect>
              </v:group>
            </w:pict>
          </mc:Fallback>
        </mc:AlternateContent>
      </w:r>
      <w:r>
        <w:rPr>
          <w:spacing w:val="41"/>
          <w:sz w:val="20"/>
        </w:rPr>
      </w:r>
      <w:r>
        <w:rPr>
          <w:rFonts w:ascii="Times New Roman"/>
          <w:spacing w:val="62"/>
          <w:sz w:val="20"/>
        </w:rPr>
        <w:t> </w:t>
      </w:r>
      <w:r>
        <w:rPr>
          <w:spacing w:val="62"/>
          <w:sz w:val="20"/>
        </w:rPr>
        <mc:AlternateContent>
          <mc:Choice Requires="wps">
            <w:drawing>
              <wp:inline distT="0" distB="0" distL="0" distR="0">
                <wp:extent cx="931544" cy="258445"/>
                <wp:effectExtent l="0" t="0" r="0" b="8254"/>
                <wp:docPr id="24" name="Group 24"/>
                <wp:cNvGraphicFramePr>
                  <a:graphicFrameLocks/>
                </wp:cNvGraphicFramePr>
                <a:graphic>
                  <a:graphicData uri="http://schemas.microsoft.com/office/word/2010/wordprocessingGroup">
                    <wpg:wgp>
                      <wpg:cNvPr id="24" name="Group 24"/>
                      <wpg:cNvGrpSpPr/>
                      <wpg:grpSpPr>
                        <a:xfrm>
                          <a:off x="0" y="0"/>
                          <a:ext cx="931544" cy="258445"/>
                          <a:chExt cx="931544" cy="258445"/>
                        </a:xfrm>
                      </wpg:grpSpPr>
                      <wps:wsp>
                        <wps:cNvPr id="25" name="Graphic 25"/>
                        <wps:cNvSpPr/>
                        <wps:spPr>
                          <a:xfrm>
                            <a:off x="3175" y="3175"/>
                            <a:ext cx="925194" cy="252095"/>
                          </a:xfrm>
                          <a:custGeom>
                            <a:avLst/>
                            <a:gdLst/>
                            <a:ahLst/>
                            <a:cxnLst/>
                            <a:rect l="l" t="t" r="r" b="b"/>
                            <a:pathLst>
                              <a:path w="925194" h="252095">
                                <a:moveTo>
                                  <a:pt x="0" y="251993"/>
                                </a:moveTo>
                                <a:lnTo>
                                  <a:pt x="924687" y="251993"/>
                                </a:lnTo>
                                <a:lnTo>
                                  <a:pt x="924687"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3.350pt;height:20.350pt;mso-position-horizontal-relative:char;mso-position-vertical-relative:line" id="docshapegroup22" coordorigin="0,0" coordsize="1467,407">
                <v:rect style="position:absolute;left:5;top:5;width:1457;height:397" id="docshape23" filled="false" stroked="true" strokeweight=".5pt" strokecolor="#000000">
                  <v:stroke dashstyle="solid"/>
                </v:rect>
              </v:group>
            </w:pict>
          </mc:Fallback>
        </mc:AlternateContent>
      </w:r>
      <w:r>
        <w:rPr>
          <w:spacing w:val="62"/>
          <w:sz w:val="20"/>
        </w:rPr>
      </w:r>
    </w:p>
    <w:p>
      <w:pPr>
        <w:spacing w:after="0" w:line="240" w:lineRule="auto"/>
        <w:jc w:val="left"/>
        <w:rPr>
          <w:sz w:val="20"/>
        </w:rPr>
        <w:sectPr>
          <w:type w:val="continuous"/>
          <w:pgSz w:w="12240" w:h="15840"/>
          <w:pgMar w:top="380" w:bottom="280" w:left="360" w:right="360"/>
        </w:sectPr>
      </w:pPr>
    </w:p>
    <w:p>
      <w:pPr>
        <w:spacing w:line="162" w:lineRule="exact" w:before="0"/>
        <w:ind w:left="208" w:right="0" w:firstLine="0"/>
        <w:jc w:val="left"/>
        <w:rPr>
          <w:sz w:val="18"/>
        </w:rPr>
      </w:pPr>
      <w:r>
        <w:rPr>
          <w:sz w:val="18"/>
        </w:rPr>
        <w:t>unit/site</w:t>
      </w:r>
      <w:r>
        <w:rPr>
          <w:spacing w:val="-10"/>
          <w:sz w:val="18"/>
        </w:rPr>
        <w:t> #</w:t>
      </w:r>
    </w:p>
    <w:p>
      <w:pPr>
        <w:spacing w:line="162" w:lineRule="exact" w:before="0"/>
        <w:ind w:left="208" w:right="0" w:firstLine="0"/>
        <w:jc w:val="left"/>
        <w:rPr>
          <w:sz w:val="18"/>
        </w:rPr>
      </w:pPr>
      <w:r>
        <w:rPr/>
        <w:br w:type="column"/>
      </w:r>
      <w:r>
        <w:rPr>
          <w:sz w:val="18"/>
        </w:rPr>
        <w:t>street</w:t>
      </w:r>
      <w:r>
        <w:rPr>
          <w:spacing w:val="-1"/>
          <w:sz w:val="18"/>
        </w:rPr>
        <w:t> </w:t>
      </w:r>
      <w:r>
        <w:rPr>
          <w:sz w:val="18"/>
        </w:rPr>
        <w:t>number and</w:t>
      </w:r>
      <w:r>
        <w:rPr>
          <w:spacing w:val="-1"/>
          <w:sz w:val="18"/>
        </w:rPr>
        <w:t> </w:t>
      </w:r>
      <w:r>
        <w:rPr>
          <w:sz w:val="18"/>
        </w:rPr>
        <w:t>street </w:t>
      </w:r>
      <w:r>
        <w:rPr>
          <w:spacing w:val="-4"/>
          <w:sz w:val="18"/>
        </w:rPr>
        <w:t>name</w:t>
      </w:r>
    </w:p>
    <w:p>
      <w:pPr>
        <w:spacing w:line="162" w:lineRule="exact" w:before="0"/>
        <w:ind w:left="208" w:right="0" w:firstLine="0"/>
        <w:jc w:val="left"/>
        <w:rPr>
          <w:sz w:val="18"/>
        </w:rPr>
      </w:pPr>
      <w:r>
        <w:rPr/>
        <w:br w:type="column"/>
      </w:r>
      <w:r>
        <w:rPr>
          <w:spacing w:val="-4"/>
          <w:sz w:val="18"/>
        </w:rPr>
        <w:t>city</w:t>
      </w:r>
    </w:p>
    <w:p>
      <w:pPr>
        <w:spacing w:line="162" w:lineRule="exact" w:before="0"/>
        <w:ind w:left="208" w:right="0" w:firstLine="0"/>
        <w:jc w:val="left"/>
        <w:rPr>
          <w:sz w:val="18"/>
        </w:rPr>
      </w:pPr>
      <w:r>
        <w:rPr/>
        <w:br w:type="column"/>
      </w:r>
      <w:r>
        <w:rPr>
          <w:spacing w:val="-2"/>
          <w:sz w:val="18"/>
        </w:rPr>
        <w:t>province</w:t>
      </w:r>
    </w:p>
    <w:p>
      <w:pPr>
        <w:spacing w:line="162" w:lineRule="exact" w:before="0"/>
        <w:ind w:left="208" w:right="0" w:firstLine="0"/>
        <w:jc w:val="left"/>
        <w:rPr>
          <w:sz w:val="18"/>
        </w:rPr>
      </w:pPr>
      <w:r>
        <w:rPr/>
        <w:br w:type="column"/>
      </w:r>
      <w:r>
        <w:rPr>
          <w:sz w:val="18"/>
        </w:rPr>
        <w:t>postal</w:t>
      </w:r>
      <w:r>
        <w:rPr>
          <w:spacing w:val="-5"/>
          <w:sz w:val="18"/>
        </w:rPr>
        <w:t> </w:t>
      </w:r>
      <w:r>
        <w:rPr>
          <w:spacing w:val="-4"/>
          <w:sz w:val="18"/>
        </w:rPr>
        <w:t>code</w:t>
      </w:r>
    </w:p>
    <w:p>
      <w:pPr>
        <w:spacing w:after="0" w:line="162" w:lineRule="exact"/>
        <w:jc w:val="left"/>
        <w:rPr>
          <w:sz w:val="18"/>
        </w:rPr>
        <w:sectPr>
          <w:type w:val="continuous"/>
          <w:pgSz w:w="12240" w:h="15840"/>
          <w:pgMar w:top="380" w:bottom="280" w:left="360" w:right="360"/>
          <w:cols w:num="5" w:equalWidth="0">
            <w:col w:w="1019" w:space="466"/>
            <w:col w:w="2710" w:space="1185"/>
            <w:col w:w="519" w:space="2797"/>
            <w:col w:w="889" w:space="51"/>
            <w:col w:w="1884"/>
          </w:cols>
        </w:sectPr>
      </w:pPr>
    </w:p>
    <w:p>
      <w:pPr>
        <w:spacing w:line="240" w:lineRule="auto"/>
        <w:ind w:left="236" w:right="0" w:firstLine="0"/>
        <w:jc w:val="left"/>
        <w:rPr>
          <w:sz w:val="20"/>
        </w:rPr>
      </w:pPr>
      <w:r>
        <w:rPr>
          <w:sz w:val="20"/>
        </w:rPr>
        <mc:AlternateContent>
          <mc:Choice Requires="wps">
            <w:drawing>
              <wp:inline distT="0" distB="0" distL="0" distR="0">
                <wp:extent cx="277495" cy="258445"/>
                <wp:effectExtent l="0" t="0" r="0" b="8254"/>
                <wp:docPr id="26" name="Group 26"/>
                <wp:cNvGraphicFramePr>
                  <a:graphicFrameLocks/>
                </wp:cNvGraphicFramePr>
                <a:graphic>
                  <a:graphicData uri="http://schemas.microsoft.com/office/word/2010/wordprocessingGroup">
                    <wpg:wgp>
                      <wpg:cNvPr id="26" name="Group 26"/>
                      <wpg:cNvGrpSpPr/>
                      <wpg:grpSpPr>
                        <a:xfrm>
                          <a:off x="0" y="0"/>
                          <a:ext cx="277495" cy="258445"/>
                          <a:chExt cx="277495" cy="258445"/>
                        </a:xfrm>
                      </wpg:grpSpPr>
                      <wps:wsp>
                        <wps:cNvPr id="27" name="Graphic 27"/>
                        <wps:cNvSpPr/>
                        <wps:spPr>
                          <a:xfrm>
                            <a:off x="3175" y="3175"/>
                            <a:ext cx="271145" cy="252095"/>
                          </a:xfrm>
                          <a:custGeom>
                            <a:avLst/>
                            <a:gdLst/>
                            <a:ahLst/>
                            <a:cxnLst/>
                            <a:rect l="l" t="t" r="r" b="b"/>
                            <a:pathLst>
                              <a:path w="271145" h="252095">
                                <a:moveTo>
                                  <a:pt x="0" y="252006"/>
                                </a:moveTo>
                                <a:lnTo>
                                  <a:pt x="270891" y="252006"/>
                                </a:lnTo>
                                <a:lnTo>
                                  <a:pt x="270891" y="0"/>
                                </a:lnTo>
                                <a:lnTo>
                                  <a:pt x="0" y="0"/>
                                </a:lnTo>
                                <a:lnTo>
                                  <a:pt x="0" y="252006"/>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85pt;height:20.350pt;mso-position-horizontal-relative:char;mso-position-vertical-relative:line" id="docshapegroup24" coordorigin="0,0" coordsize="437,407">
                <v:rect style="position:absolute;left:5;top:5;width:427;height:397" id="docshape25" filled="false" stroked="true" strokeweight=".5pt" strokecolor="#000000">
                  <v:stroke dashstyle="solid"/>
                </v:rect>
              </v:group>
            </w:pict>
          </mc:Fallback>
        </mc:AlternateContent>
      </w:r>
      <w:r>
        <w:rPr>
          <w:sz w:val="20"/>
        </w:rPr>
      </w:r>
      <w:r>
        <w:rPr>
          <w:rFonts w:ascii="Times New Roman"/>
          <w:spacing w:val="86"/>
          <w:sz w:val="20"/>
        </w:rPr>
        <w:t> </w:t>
      </w:r>
      <w:r>
        <w:rPr>
          <w:spacing w:val="86"/>
          <w:sz w:val="20"/>
        </w:rPr>
        <mc:AlternateContent>
          <mc:Choice Requires="wps">
            <w:drawing>
              <wp:inline distT="0" distB="0" distL="0" distR="0">
                <wp:extent cx="848994" cy="258445"/>
                <wp:effectExtent l="0" t="0" r="0" b="8254"/>
                <wp:docPr id="28" name="Group 28"/>
                <wp:cNvGraphicFramePr>
                  <a:graphicFrameLocks/>
                </wp:cNvGraphicFramePr>
                <a:graphic>
                  <a:graphicData uri="http://schemas.microsoft.com/office/word/2010/wordprocessingGroup">
                    <wpg:wgp>
                      <wpg:cNvPr id="28" name="Group 28"/>
                      <wpg:cNvGrpSpPr/>
                      <wpg:grpSpPr>
                        <a:xfrm>
                          <a:off x="0" y="0"/>
                          <a:ext cx="848994" cy="258445"/>
                          <a:chExt cx="848994" cy="258445"/>
                        </a:xfrm>
                      </wpg:grpSpPr>
                      <wps:wsp>
                        <wps:cNvPr id="29" name="Graphic 29"/>
                        <wps:cNvSpPr/>
                        <wps:spPr>
                          <a:xfrm>
                            <a:off x="3175" y="3175"/>
                            <a:ext cx="842644" cy="252095"/>
                          </a:xfrm>
                          <a:custGeom>
                            <a:avLst/>
                            <a:gdLst/>
                            <a:ahLst/>
                            <a:cxnLst/>
                            <a:rect l="l" t="t" r="r" b="b"/>
                            <a:pathLst>
                              <a:path w="842644" h="252095">
                                <a:moveTo>
                                  <a:pt x="0" y="251993"/>
                                </a:moveTo>
                                <a:lnTo>
                                  <a:pt x="842263" y="251993"/>
                                </a:lnTo>
                                <a:lnTo>
                                  <a:pt x="842263"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26" coordorigin="0,0" coordsize="1337,407">
                <v:rect style="position:absolute;left:5;top:5;width:1327;height:397" id="docshape27" filled="false" stroked="true" strokeweight=".5pt" strokecolor="#000000">
                  <v:stroke dashstyle="solid"/>
                </v:rect>
              </v:group>
            </w:pict>
          </mc:Fallback>
        </mc:AlternateContent>
      </w:r>
      <w:r>
        <w:rPr>
          <w:spacing w:val="86"/>
          <w:sz w:val="20"/>
        </w:rPr>
      </w:r>
      <w:r>
        <w:rPr>
          <w:rFonts w:ascii="Times New Roman"/>
          <w:spacing w:val="127"/>
          <w:sz w:val="20"/>
        </w:rPr>
        <w:t> </w:t>
      </w:r>
      <w:r>
        <w:rPr>
          <w:spacing w:val="127"/>
          <w:sz w:val="20"/>
        </w:rPr>
        <mc:AlternateContent>
          <mc:Choice Requires="wps">
            <w:drawing>
              <wp:inline distT="0" distB="0" distL="0" distR="0">
                <wp:extent cx="391795" cy="258445"/>
                <wp:effectExtent l="0" t="0" r="0" b="8254"/>
                <wp:docPr id="30" name="Group 30"/>
                <wp:cNvGraphicFramePr>
                  <a:graphicFrameLocks/>
                </wp:cNvGraphicFramePr>
                <a:graphic>
                  <a:graphicData uri="http://schemas.microsoft.com/office/word/2010/wordprocessingGroup">
                    <wpg:wgp>
                      <wpg:cNvPr id="30" name="Group 30"/>
                      <wpg:cNvGrpSpPr/>
                      <wpg:grpSpPr>
                        <a:xfrm>
                          <a:off x="0" y="0"/>
                          <a:ext cx="391795" cy="258445"/>
                          <a:chExt cx="391795" cy="258445"/>
                        </a:xfrm>
                      </wpg:grpSpPr>
                      <wps:wsp>
                        <wps:cNvPr id="31" name="Graphic 31"/>
                        <wps:cNvSpPr/>
                        <wps:spPr>
                          <a:xfrm>
                            <a:off x="3175" y="3175"/>
                            <a:ext cx="385445" cy="252095"/>
                          </a:xfrm>
                          <a:custGeom>
                            <a:avLst/>
                            <a:gdLst/>
                            <a:ahLst/>
                            <a:cxnLst/>
                            <a:rect l="l" t="t" r="r" b="b"/>
                            <a:pathLst>
                              <a:path w="385445" h="252095">
                                <a:moveTo>
                                  <a:pt x="0" y="252006"/>
                                </a:moveTo>
                                <a:lnTo>
                                  <a:pt x="385191" y="252006"/>
                                </a:lnTo>
                                <a:lnTo>
                                  <a:pt x="385191" y="0"/>
                                </a:lnTo>
                                <a:lnTo>
                                  <a:pt x="0" y="0"/>
                                </a:lnTo>
                                <a:lnTo>
                                  <a:pt x="0" y="252006"/>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20.350pt;mso-position-horizontal-relative:char;mso-position-vertical-relative:line" id="docshapegroup28" coordorigin="0,0" coordsize="617,407">
                <v:rect style="position:absolute;left:5;top:5;width:607;height:397" id="docshape29" filled="false" stroked="true" strokeweight=".5pt" strokecolor="#000000">
                  <v:stroke dashstyle="solid"/>
                </v:rect>
              </v:group>
            </w:pict>
          </mc:Fallback>
        </mc:AlternateContent>
      </w:r>
      <w:r>
        <w:rPr>
          <w:spacing w:val="127"/>
          <w:sz w:val="20"/>
        </w:rPr>
      </w:r>
      <w:r>
        <w:rPr>
          <w:rFonts w:ascii="Times New Roman"/>
          <w:spacing w:val="86"/>
          <w:sz w:val="20"/>
        </w:rPr>
        <w:t> </w:t>
      </w:r>
      <w:r>
        <w:rPr>
          <w:spacing w:val="86"/>
          <w:sz w:val="20"/>
        </w:rPr>
        <mc:AlternateContent>
          <mc:Choice Requires="wps">
            <w:drawing>
              <wp:inline distT="0" distB="0" distL="0" distR="0">
                <wp:extent cx="848994" cy="258445"/>
                <wp:effectExtent l="0" t="0" r="0" b="8254"/>
                <wp:docPr id="32" name="Group 32"/>
                <wp:cNvGraphicFramePr>
                  <a:graphicFrameLocks/>
                </wp:cNvGraphicFramePr>
                <a:graphic>
                  <a:graphicData uri="http://schemas.microsoft.com/office/word/2010/wordprocessingGroup">
                    <wpg:wgp>
                      <wpg:cNvPr id="32" name="Group 32"/>
                      <wpg:cNvGrpSpPr/>
                      <wpg:grpSpPr>
                        <a:xfrm>
                          <a:off x="0" y="0"/>
                          <a:ext cx="848994" cy="258445"/>
                          <a:chExt cx="848994" cy="258445"/>
                        </a:xfrm>
                      </wpg:grpSpPr>
                      <wps:wsp>
                        <wps:cNvPr id="33" name="Graphic 33"/>
                        <wps:cNvSpPr/>
                        <wps:spPr>
                          <a:xfrm>
                            <a:off x="3175" y="3175"/>
                            <a:ext cx="842644" cy="252095"/>
                          </a:xfrm>
                          <a:custGeom>
                            <a:avLst/>
                            <a:gdLst/>
                            <a:ahLst/>
                            <a:cxnLst/>
                            <a:rect l="l" t="t" r="r" b="b"/>
                            <a:pathLst>
                              <a:path w="842644" h="252095">
                                <a:moveTo>
                                  <a:pt x="0" y="251993"/>
                                </a:moveTo>
                                <a:lnTo>
                                  <a:pt x="842263" y="251993"/>
                                </a:lnTo>
                                <a:lnTo>
                                  <a:pt x="842263"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30" coordorigin="0,0" coordsize="1337,407">
                <v:rect style="position:absolute;left:5;top:5;width:1327;height:397" id="docshape31" filled="false" stroked="true" strokeweight=".5pt" strokecolor="#000000">
                  <v:stroke dashstyle="solid"/>
                </v:rect>
              </v:group>
            </w:pict>
          </mc:Fallback>
        </mc:AlternateContent>
      </w:r>
      <w:r>
        <w:rPr>
          <w:spacing w:val="86"/>
          <w:sz w:val="20"/>
        </w:rPr>
      </w:r>
      <w:r>
        <w:rPr>
          <w:rFonts w:ascii="Times New Roman"/>
          <w:spacing w:val="129"/>
          <w:sz w:val="20"/>
        </w:rPr>
        <w:t> </w:t>
      </w:r>
      <w:r>
        <w:rPr>
          <w:spacing w:val="129"/>
          <w:sz w:val="20"/>
        </w:rPr>
        <mc:AlternateContent>
          <mc:Choice Requires="wps">
            <w:drawing>
              <wp:inline distT="0" distB="0" distL="0" distR="0">
                <wp:extent cx="391795" cy="258445"/>
                <wp:effectExtent l="0" t="0" r="0" b="8254"/>
                <wp:docPr id="34" name="Group 34"/>
                <wp:cNvGraphicFramePr>
                  <a:graphicFrameLocks/>
                </wp:cNvGraphicFramePr>
                <a:graphic>
                  <a:graphicData uri="http://schemas.microsoft.com/office/word/2010/wordprocessingGroup">
                    <wpg:wgp>
                      <wpg:cNvPr id="34" name="Group 34"/>
                      <wpg:cNvGrpSpPr/>
                      <wpg:grpSpPr>
                        <a:xfrm>
                          <a:off x="0" y="0"/>
                          <a:ext cx="391795" cy="258445"/>
                          <a:chExt cx="391795" cy="258445"/>
                        </a:xfrm>
                      </wpg:grpSpPr>
                      <wps:wsp>
                        <wps:cNvPr id="35" name="Graphic 35"/>
                        <wps:cNvSpPr/>
                        <wps:spPr>
                          <a:xfrm>
                            <a:off x="3175" y="3175"/>
                            <a:ext cx="385445" cy="252095"/>
                          </a:xfrm>
                          <a:custGeom>
                            <a:avLst/>
                            <a:gdLst/>
                            <a:ahLst/>
                            <a:cxnLst/>
                            <a:rect l="l" t="t" r="r" b="b"/>
                            <a:pathLst>
                              <a:path w="385445" h="252095">
                                <a:moveTo>
                                  <a:pt x="0" y="252006"/>
                                </a:moveTo>
                                <a:lnTo>
                                  <a:pt x="385191" y="252006"/>
                                </a:lnTo>
                                <a:lnTo>
                                  <a:pt x="385191" y="0"/>
                                </a:lnTo>
                                <a:lnTo>
                                  <a:pt x="0" y="0"/>
                                </a:lnTo>
                                <a:lnTo>
                                  <a:pt x="0" y="252006"/>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20.350pt;mso-position-horizontal-relative:char;mso-position-vertical-relative:line" id="docshapegroup32" coordorigin="0,0" coordsize="617,407">
                <v:rect style="position:absolute;left:5;top:5;width:607;height:397" id="docshape33" filled="false" stroked="true" strokeweight=".5pt" strokecolor="#000000">
                  <v:stroke dashstyle="solid"/>
                </v:rect>
              </v:group>
            </w:pict>
          </mc:Fallback>
        </mc:AlternateContent>
      </w:r>
      <w:r>
        <w:rPr>
          <w:spacing w:val="129"/>
          <w:sz w:val="20"/>
        </w:rPr>
      </w:r>
      <w:r>
        <w:rPr>
          <w:rFonts w:ascii="Times New Roman"/>
          <w:spacing w:val="86"/>
          <w:sz w:val="20"/>
        </w:rPr>
        <w:t> </w:t>
      </w:r>
      <w:r>
        <w:rPr>
          <w:spacing w:val="86"/>
          <w:sz w:val="20"/>
        </w:rPr>
        <mc:AlternateContent>
          <mc:Choice Requires="wps">
            <w:drawing>
              <wp:inline distT="0" distB="0" distL="0" distR="0">
                <wp:extent cx="848994" cy="258445"/>
                <wp:effectExtent l="0" t="0" r="0" b="8254"/>
                <wp:docPr id="36" name="Group 36"/>
                <wp:cNvGraphicFramePr>
                  <a:graphicFrameLocks/>
                </wp:cNvGraphicFramePr>
                <a:graphic>
                  <a:graphicData uri="http://schemas.microsoft.com/office/word/2010/wordprocessingGroup">
                    <wpg:wgp>
                      <wpg:cNvPr id="36" name="Group 36"/>
                      <wpg:cNvGrpSpPr/>
                      <wpg:grpSpPr>
                        <a:xfrm>
                          <a:off x="0" y="0"/>
                          <a:ext cx="848994" cy="258445"/>
                          <a:chExt cx="848994" cy="258445"/>
                        </a:xfrm>
                      </wpg:grpSpPr>
                      <wps:wsp>
                        <wps:cNvPr id="37" name="Graphic 37"/>
                        <wps:cNvSpPr/>
                        <wps:spPr>
                          <a:xfrm>
                            <a:off x="3175" y="3175"/>
                            <a:ext cx="842644" cy="252095"/>
                          </a:xfrm>
                          <a:custGeom>
                            <a:avLst/>
                            <a:gdLst/>
                            <a:ahLst/>
                            <a:cxnLst/>
                            <a:rect l="l" t="t" r="r" b="b"/>
                            <a:pathLst>
                              <a:path w="842644" h="252095">
                                <a:moveTo>
                                  <a:pt x="0" y="251993"/>
                                </a:moveTo>
                                <a:lnTo>
                                  <a:pt x="842263" y="251993"/>
                                </a:lnTo>
                                <a:lnTo>
                                  <a:pt x="842263"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34" coordorigin="0,0" coordsize="1337,407">
                <v:rect style="position:absolute;left:5;top:5;width:1327;height:397" id="docshape35" filled="false" stroked="true" strokeweight=".5pt" strokecolor="#000000">
                  <v:stroke dashstyle="solid"/>
                </v:rect>
              </v:group>
            </w:pict>
          </mc:Fallback>
        </mc:AlternateContent>
      </w:r>
      <w:r>
        <w:rPr>
          <w:spacing w:val="86"/>
          <w:sz w:val="20"/>
        </w:rPr>
      </w:r>
    </w:p>
    <w:p>
      <w:pPr>
        <w:spacing w:after="0" w:line="240" w:lineRule="auto"/>
        <w:jc w:val="left"/>
        <w:rPr>
          <w:sz w:val="20"/>
        </w:rPr>
        <w:sectPr>
          <w:type w:val="continuous"/>
          <w:pgSz w:w="12240" w:h="15840"/>
          <w:pgMar w:top="380" w:bottom="280" w:left="360" w:right="360"/>
        </w:sectPr>
      </w:pPr>
    </w:p>
    <w:p>
      <w:pPr>
        <w:spacing w:line="180" w:lineRule="exact" w:before="0"/>
        <w:ind w:left="208" w:right="0" w:firstLine="0"/>
        <w:jc w:val="left"/>
        <w:rPr>
          <w:sz w:val="18"/>
        </w:rPr>
      </w:pPr>
      <w:r>
        <w:rPr>
          <w:sz w:val="18"/>
        </w:rPr>
        <w:t>daytime</w:t>
      </w:r>
      <w:r>
        <w:rPr>
          <w:spacing w:val="-6"/>
          <w:sz w:val="18"/>
        </w:rPr>
        <w:t> </w:t>
      </w:r>
      <w:r>
        <w:rPr>
          <w:spacing w:val="-2"/>
          <w:sz w:val="18"/>
        </w:rPr>
        <w:t>phone</w:t>
      </w:r>
    </w:p>
    <w:p>
      <w:pPr>
        <w:spacing w:line="180" w:lineRule="exact" w:before="0"/>
        <w:ind w:left="208" w:right="0" w:firstLine="0"/>
        <w:jc w:val="left"/>
        <w:rPr>
          <w:sz w:val="18"/>
        </w:rPr>
      </w:pPr>
      <w:r>
        <w:rPr/>
        <w:br w:type="column"/>
      </w:r>
      <w:r>
        <w:rPr>
          <w:sz w:val="18"/>
        </w:rPr>
        <w:t>other </w:t>
      </w:r>
      <w:r>
        <w:rPr>
          <w:spacing w:val="-2"/>
          <w:sz w:val="18"/>
        </w:rPr>
        <w:t>phone</w:t>
      </w:r>
    </w:p>
    <w:p>
      <w:pPr>
        <w:spacing w:line="180" w:lineRule="exact" w:before="0"/>
        <w:ind w:left="208" w:right="0" w:firstLine="0"/>
        <w:jc w:val="left"/>
        <w:rPr>
          <w:sz w:val="18"/>
        </w:rPr>
      </w:pPr>
      <w:r>
        <w:rPr/>
        <w:br w:type="column"/>
      </w:r>
      <w:r>
        <w:rPr>
          <w:sz w:val="18"/>
        </w:rPr>
        <w:t>fax number for document </w:t>
      </w:r>
      <w:r>
        <w:rPr>
          <w:spacing w:val="-2"/>
          <w:sz w:val="18"/>
        </w:rPr>
        <w:t>service</w:t>
      </w:r>
    </w:p>
    <w:p>
      <w:pPr>
        <w:spacing w:after="0" w:line="180" w:lineRule="exact"/>
        <w:jc w:val="left"/>
        <w:rPr>
          <w:sz w:val="18"/>
        </w:rPr>
        <w:sectPr>
          <w:type w:val="continuous"/>
          <w:pgSz w:w="12240" w:h="15840"/>
          <w:pgMar w:top="380" w:bottom="280" w:left="360" w:right="360"/>
          <w:cols w:num="3" w:equalWidth="0">
            <w:col w:w="1429" w:space="675"/>
            <w:col w:w="1210" w:space="1076"/>
            <w:col w:w="7130"/>
          </w:cols>
        </w:sectPr>
      </w:pPr>
    </w:p>
    <w:p>
      <w:pPr>
        <w:spacing w:line="313" w:lineRule="exact" w:before="0"/>
        <w:ind w:left="208" w:right="0" w:firstLine="0"/>
        <w:jc w:val="left"/>
        <w:rPr>
          <w:rFonts w:ascii="Arial"/>
          <w:i/>
          <w:sz w:val="20"/>
        </w:rPr>
      </w:pPr>
      <w:r>
        <w:rPr>
          <w:rFonts w:ascii="Arial"/>
          <w:b/>
          <w:sz w:val="28"/>
        </w:rPr>
        <w:t>FROM</w:t>
      </w:r>
      <w:r>
        <w:rPr>
          <w:rFonts w:ascii="Arial"/>
          <w:b/>
          <w:spacing w:val="-2"/>
          <w:sz w:val="28"/>
        </w:rPr>
        <w:t> </w:t>
      </w:r>
      <w:r>
        <w:rPr>
          <w:rFonts w:ascii="Arial"/>
          <w:b/>
          <w:sz w:val="28"/>
        </w:rPr>
        <w:t>the</w:t>
      </w:r>
      <w:r>
        <w:rPr>
          <w:rFonts w:ascii="Arial"/>
          <w:b/>
          <w:spacing w:val="-2"/>
          <w:sz w:val="28"/>
        </w:rPr>
        <w:t> </w:t>
      </w:r>
      <w:r>
        <w:rPr>
          <w:rFonts w:ascii="Arial"/>
          <w:b/>
          <w:sz w:val="28"/>
        </w:rPr>
        <w:t>LANDLORD</w:t>
      </w:r>
      <w:r>
        <w:rPr>
          <w:rFonts w:ascii="Arial"/>
          <w:b/>
          <w:spacing w:val="-1"/>
          <w:sz w:val="28"/>
        </w:rPr>
        <w:t> </w:t>
      </w:r>
      <w:r>
        <w:rPr>
          <w:sz w:val="20"/>
        </w:rPr>
        <w:t>(</w:t>
      </w:r>
      <w:r>
        <w:rPr>
          <w:rFonts w:ascii="Arial"/>
          <w:i/>
          <w:sz w:val="20"/>
        </w:rPr>
        <w:t>if</w:t>
      </w:r>
      <w:r>
        <w:rPr>
          <w:rFonts w:ascii="Arial"/>
          <w:i/>
          <w:spacing w:val="-2"/>
          <w:sz w:val="20"/>
        </w:rPr>
        <w:t> </w:t>
      </w:r>
      <w:r>
        <w:rPr>
          <w:rFonts w:ascii="Arial"/>
          <w:i/>
          <w:sz w:val="20"/>
        </w:rPr>
        <w:t>entry</w:t>
      </w:r>
      <w:r>
        <w:rPr>
          <w:rFonts w:ascii="Arial"/>
          <w:i/>
          <w:spacing w:val="-1"/>
          <w:sz w:val="20"/>
        </w:rPr>
        <w:t> </w:t>
      </w:r>
      <w:r>
        <w:rPr>
          <w:rFonts w:ascii="Arial"/>
          <w:i/>
          <w:sz w:val="20"/>
        </w:rPr>
        <w:t>is</w:t>
      </w:r>
      <w:r>
        <w:rPr>
          <w:rFonts w:ascii="Arial"/>
          <w:i/>
          <w:spacing w:val="-1"/>
          <w:sz w:val="20"/>
        </w:rPr>
        <w:t> </w:t>
      </w:r>
      <w:r>
        <w:rPr>
          <w:rFonts w:ascii="Arial"/>
          <w:i/>
          <w:sz w:val="20"/>
        </w:rPr>
        <w:t>a</w:t>
      </w:r>
      <w:r>
        <w:rPr>
          <w:rFonts w:ascii="Arial"/>
          <w:i/>
          <w:spacing w:val="-1"/>
          <w:sz w:val="20"/>
        </w:rPr>
        <w:t> </w:t>
      </w:r>
      <w:r>
        <w:rPr>
          <w:rFonts w:ascii="Arial"/>
          <w:i/>
          <w:sz w:val="20"/>
        </w:rPr>
        <w:t>business</w:t>
      </w:r>
      <w:r>
        <w:rPr>
          <w:rFonts w:ascii="Arial"/>
          <w:i/>
          <w:spacing w:val="-1"/>
          <w:sz w:val="20"/>
        </w:rPr>
        <w:t> </w:t>
      </w:r>
      <w:r>
        <w:rPr>
          <w:rFonts w:ascii="Arial"/>
          <w:i/>
          <w:sz w:val="20"/>
        </w:rPr>
        <w:t>name,</w:t>
      </w:r>
      <w:r>
        <w:rPr>
          <w:rFonts w:ascii="Arial"/>
          <w:i/>
          <w:spacing w:val="-2"/>
          <w:sz w:val="20"/>
        </w:rPr>
        <w:t> </w:t>
      </w:r>
      <w:r>
        <w:rPr>
          <w:rFonts w:ascii="Arial"/>
          <w:i/>
          <w:sz w:val="20"/>
        </w:rPr>
        <w:t>use</w:t>
      </w:r>
      <w:r>
        <w:rPr>
          <w:rFonts w:ascii="Arial"/>
          <w:i/>
          <w:spacing w:val="-1"/>
          <w:sz w:val="20"/>
        </w:rPr>
        <w:t> </w:t>
      </w:r>
      <w:r>
        <w:rPr>
          <w:rFonts w:ascii="Arial"/>
          <w:i/>
          <w:sz w:val="20"/>
        </w:rPr>
        <w:t>'last</w:t>
      </w:r>
      <w:r>
        <w:rPr>
          <w:rFonts w:ascii="Arial"/>
          <w:i/>
          <w:spacing w:val="-1"/>
          <w:sz w:val="20"/>
        </w:rPr>
        <w:t> </w:t>
      </w:r>
      <w:r>
        <w:rPr>
          <w:rFonts w:ascii="Arial"/>
          <w:i/>
          <w:sz w:val="20"/>
        </w:rPr>
        <w:t>name'</w:t>
      </w:r>
      <w:r>
        <w:rPr>
          <w:rFonts w:ascii="Arial"/>
          <w:i/>
          <w:spacing w:val="-1"/>
          <w:sz w:val="20"/>
        </w:rPr>
        <w:t> </w:t>
      </w:r>
      <w:r>
        <w:rPr>
          <w:rFonts w:ascii="Arial"/>
          <w:i/>
          <w:sz w:val="20"/>
        </w:rPr>
        <w:t>field</w:t>
      </w:r>
      <w:r>
        <w:rPr>
          <w:rFonts w:ascii="Arial"/>
          <w:i/>
          <w:spacing w:val="-1"/>
          <w:sz w:val="20"/>
        </w:rPr>
        <w:t> </w:t>
      </w:r>
      <w:r>
        <w:rPr>
          <w:rFonts w:ascii="Arial"/>
          <w:i/>
          <w:sz w:val="20"/>
        </w:rPr>
        <w:t>box</w:t>
      </w:r>
      <w:r>
        <w:rPr>
          <w:rFonts w:ascii="Arial"/>
          <w:i/>
          <w:spacing w:val="-1"/>
          <w:sz w:val="20"/>
        </w:rPr>
        <w:t> </w:t>
      </w:r>
      <w:r>
        <w:rPr>
          <w:rFonts w:ascii="Arial"/>
          <w:i/>
          <w:sz w:val="20"/>
        </w:rPr>
        <w:t>to</w:t>
      </w:r>
      <w:r>
        <w:rPr>
          <w:rFonts w:ascii="Arial"/>
          <w:i/>
          <w:spacing w:val="-2"/>
          <w:sz w:val="20"/>
        </w:rPr>
        <w:t> </w:t>
      </w:r>
      <w:r>
        <w:rPr>
          <w:rFonts w:ascii="Arial"/>
          <w:i/>
          <w:sz w:val="20"/>
        </w:rPr>
        <w:t>enter</w:t>
      </w:r>
      <w:r>
        <w:rPr>
          <w:rFonts w:ascii="Arial"/>
          <w:i/>
          <w:spacing w:val="-1"/>
          <w:sz w:val="20"/>
        </w:rPr>
        <w:t> </w:t>
      </w:r>
      <w:r>
        <w:rPr>
          <w:rFonts w:ascii="Arial"/>
          <w:i/>
          <w:sz w:val="20"/>
        </w:rPr>
        <w:t>the</w:t>
      </w:r>
      <w:r>
        <w:rPr>
          <w:rFonts w:ascii="Arial"/>
          <w:i/>
          <w:spacing w:val="-1"/>
          <w:sz w:val="20"/>
        </w:rPr>
        <w:t> </w:t>
      </w:r>
      <w:r>
        <w:rPr>
          <w:rFonts w:ascii="Arial"/>
          <w:i/>
          <w:sz w:val="20"/>
        </w:rPr>
        <w:t>full</w:t>
      </w:r>
      <w:r>
        <w:rPr>
          <w:rFonts w:ascii="Arial"/>
          <w:i/>
          <w:spacing w:val="-1"/>
          <w:sz w:val="20"/>
        </w:rPr>
        <w:t> </w:t>
      </w:r>
      <w:r>
        <w:rPr>
          <w:rFonts w:ascii="Arial"/>
          <w:i/>
          <w:sz w:val="20"/>
        </w:rPr>
        <w:t>legal</w:t>
      </w:r>
      <w:r>
        <w:rPr>
          <w:rFonts w:ascii="Arial"/>
          <w:i/>
          <w:spacing w:val="-1"/>
          <w:sz w:val="20"/>
        </w:rPr>
        <w:t> </w:t>
      </w:r>
      <w:r>
        <w:rPr>
          <w:rFonts w:ascii="Arial"/>
          <w:i/>
          <w:sz w:val="20"/>
        </w:rPr>
        <w:t>business</w:t>
      </w:r>
      <w:r>
        <w:rPr>
          <w:rFonts w:ascii="Arial"/>
          <w:i/>
          <w:spacing w:val="-1"/>
          <w:sz w:val="20"/>
        </w:rPr>
        <w:t> </w:t>
      </w:r>
      <w:r>
        <w:rPr>
          <w:rFonts w:ascii="Arial"/>
          <w:i/>
          <w:spacing w:val="-2"/>
          <w:sz w:val="20"/>
        </w:rPr>
        <w:t>name)</w:t>
      </w:r>
    </w:p>
    <w:p>
      <w:pPr>
        <w:pStyle w:val="Heading3"/>
        <w:spacing w:after="4"/>
      </w:pPr>
      <w:r>
        <w:rPr/>
        <w:t>If</w:t>
      </w:r>
      <w:r>
        <w:rPr>
          <w:spacing w:val="-3"/>
        </w:rPr>
        <w:t> </w:t>
      </w:r>
      <w:r>
        <w:rPr/>
        <w:t>additional</w:t>
      </w:r>
      <w:r>
        <w:rPr>
          <w:spacing w:val="-2"/>
        </w:rPr>
        <w:t> </w:t>
      </w:r>
      <w:r>
        <w:rPr/>
        <w:t>space</w:t>
      </w:r>
      <w:r>
        <w:rPr>
          <w:spacing w:val="-3"/>
        </w:rPr>
        <w:t> </w:t>
      </w:r>
      <w:r>
        <w:rPr/>
        <w:t>is</w:t>
      </w:r>
      <w:r>
        <w:rPr>
          <w:spacing w:val="-2"/>
        </w:rPr>
        <w:t> </w:t>
      </w:r>
      <w:r>
        <w:rPr/>
        <w:t>required</w:t>
      </w:r>
      <w:r>
        <w:rPr>
          <w:spacing w:val="-3"/>
        </w:rPr>
        <w:t> </w:t>
      </w:r>
      <w:r>
        <w:rPr/>
        <w:t>to</w:t>
      </w:r>
      <w:r>
        <w:rPr>
          <w:spacing w:val="-2"/>
        </w:rPr>
        <w:t> </w:t>
      </w:r>
      <w:r>
        <w:rPr/>
        <w:t>list</w:t>
      </w:r>
      <w:r>
        <w:rPr>
          <w:spacing w:val="-3"/>
        </w:rPr>
        <w:t> </w:t>
      </w:r>
      <w:r>
        <w:rPr/>
        <w:t>all</w:t>
      </w:r>
      <w:r>
        <w:rPr>
          <w:spacing w:val="-2"/>
        </w:rPr>
        <w:t> </w:t>
      </w:r>
      <w:r>
        <w:rPr/>
        <w:t>parties,</w:t>
      </w:r>
      <w:r>
        <w:rPr>
          <w:spacing w:val="-2"/>
        </w:rPr>
        <w:t> </w:t>
      </w:r>
      <w:r>
        <w:rPr/>
        <w:t>use</w:t>
      </w:r>
      <w:r>
        <w:rPr>
          <w:spacing w:val="-3"/>
        </w:rPr>
        <w:t> </w:t>
      </w:r>
      <w:r>
        <w:rPr/>
        <w:t>and</w:t>
      </w:r>
      <w:r>
        <w:rPr>
          <w:spacing w:val="-2"/>
        </w:rPr>
        <w:t> </w:t>
      </w:r>
      <w:r>
        <w:rPr/>
        <w:t>attach</w:t>
      </w:r>
      <w:r>
        <w:rPr>
          <w:spacing w:val="-3"/>
        </w:rPr>
        <w:t> </w:t>
      </w:r>
      <w:r>
        <w:rPr>
          <w:rFonts w:ascii="Arial"/>
          <w:i/>
        </w:rPr>
        <w:t>Schedule</w:t>
      </w:r>
      <w:r>
        <w:rPr>
          <w:rFonts w:ascii="Arial"/>
          <w:i/>
          <w:spacing w:val="-2"/>
        </w:rPr>
        <w:t> </w:t>
      </w:r>
      <w:r>
        <w:rPr>
          <w:rFonts w:ascii="Arial"/>
          <w:i/>
        </w:rPr>
        <w:t>of</w:t>
      </w:r>
      <w:r>
        <w:rPr>
          <w:rFonts w:ascii="Arial"/>
          <w:i/>
          <w:spacing w:val="-3"/>
        </w:rPr>
        <w:t> </w:t>
      </w:r>
      <w:r>
        <w:rPr>
          <w:rFonts w:ascii="Arial"/>
          <w:i/>
        </w:rPr>
        <w:t>Parties</w:t>
      </w:r>
      <w:r>
        <w:rPr>
          <w:rFonts w:ascii="Arial"/>
          <w:i/>
          <w:spacing w:val="-2"/>
        </w:rPr>
        <w:t> </w:t>
      </w:r>
      <w:r>
        <w:rPr/>
        <w:t>(form</w:t>
      </w:r>
      <w:r>
        <w:rPr>
          <w:spacing w:val="-2"/>
        </w:rPr>
        <w:t> </w:t>
      </w:r>
      <w:r>
        <w:rPr/>
        <w:t>RTB-</w:t>
      </w:r>
      <w:r>
        <w:rPr>
          <w:spacing w:val="-4"/>
        </w:rPr>
        <w:t>26).</w:t>
      </w:r>
    </w:p>
    <w:p>
      <w:pPr>
        <w:spacing w:line="240" w:lineRule="auto"/>
        <w:ind w:left="236" w:right="0" w:firstLine="0"/>
        <w:jc w:val="left"/>
        <w:rPr>
          <w:sz w:val="20"/>
        </w:rPr>
      </w:pPr>
      <w:r>
        <w:rPr>
          <w:sz w:val="20"/>
        </w:rPr>
        <mc:AlternateContent>
          <mc:Choice Requires="wps">
            <w:drawing>
              <wp:inline distT="0" distB="0" distL="0" distR="0">
                <wp:extent cx="3380104" cy="258445"/>
                <wp:effectExtent l="0" t="0" r="0" b="8254"/>
                <wp:docPr id="38" name="Group 38"/>
                <wp:cNvGraphicFramePr>
                  <a:graphicFrameLocks/>
                </wp:cNvGraphicFramePr>
                <a:graphic>
                  <a:graphicData uri="http://schemas.microsoft.com/office/word/2010/wordprocessingGroup">
                    <wpg:wgp>
                      <wpg:cNvPr id="38" name="Group 38"/>
                      <wpg:cNvGrpSpPr/>
                      <wpg:grpSpPr>
                        <a:xfrm>
                          <a:off x="0" y="0"/>
                          <a:ext cx="3380104" cy="258445"/>
                          <a:chExt cx="3380104" cy="258445"/>
                        </a:xfrm>
                      </wpg:grpSpPr>
                      <wps:wsp>
                        <wps:cNvPr id="39" name="Graphic 39"/>
                        <wps:cNvSpPr/>
                        <wps:spPr>
                          <a:xfrm>
                            <a:off x="3175" y="3175"/>
                            <a:ext cx="3373754" cy="252095"/>
                          </a:xfrm>
                          <a:custGeom>
                            <a:avLst/>
                            <a:gdLst/>
                            <a:ahLst/>
                            <a:cxnLst/>
                            <a:rect l="l" t="t" r="r" b="b"/>
                            <a:pathLst>
                              <a:path w="3373754" h="252095">
                                <a:moveTo>
                                  <a:pt x="0" y="251993"/>
                                </a:moveTo>
                                <a:lnTo>
                                  <a:pt x="3373374" y="251993"/>
                                </a:lnTo>
                                <a:lnTo>
                                  <a:pt x="3373374" y="0"/>
                                </a:lnTo>
                                <a:lnTo>
                                  <a:pt x="0" y="0"/>
                                </a:lnTo>
                                <a:lnTo>
                                  <a:pt x="0" y="251993"/>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6.150pt;height:20.350pt;mso-position-horizontal-relative:char;mso-position-vertical-relative:line" id="docshapegroup36" coordorigin="0,0" coordsize="5323,407">
                <v:rect style="position:absolute;left:5;top:5;width:5313;height:397" id="docshape37" filled="false" stroked="true" strokeweight=".5pt" strokecolor="#000000">
                  <v:stroke dashstyle="solid"/>
                </v:rect>
              </v:group>
            </w:pict>
          </mc:Fallback>
        </mc:AlternateContent>
      </w:r>
      <w:r>
        <w:rPr>
          <w:sz w:val="20"/>
        </w:rPr>
      </w:r>
      <w:r>
        <w:rPr>
          <w:rFonts w:ascii="Times New Roman"/>
          <w:spacing w:val="51"/>
          <w:sz w:val="20"/>
        </w:rPr>
        <w:t> </w:t>
      </w:r>
      <w:r>
        <w:rPr>
          <w:spacing w:val="51"/>
          <w:sz w:val="20"/>
        </w:rPr>
        <mc:AlternateContent>
          <mc:Choice Requires="wps">
            <w:drawing>
              <wp:inline distT="0" distB="0" distL="0" distR="0">
                <wp:extent cx="3592195" cy="258445"/>
                <wp:effectExtent l="0" t="0" r="0" b="8254"/>
                <wp:docPr id="40" name="Group 40"/>
                <wp:cNvGraphicFramePr>
                  <a:graphicFrameLocks/>
                </wp:cNvGraphicFramePr>
                <a:graphic>
                  <a:graphicData uri="http://schemas.microsoft.com/office/word/2010/wordprocessingGroup">
                    <wpg:wgp>
                      <wpg:cNvPr id="40" name="Group 40"/>
                      <wpg:cNvGrpSpPr/>
                      <wpg:grpSpPr>
                        <a:xfrm>
                          <a:off x="0" y="0"/>
                          <a:ext cx="3592195" cy="258445"/>
                          <a:chExt cx="3592195" cy="258445"/>
                        </a:xfrm>
                      </wpg:grpSpPr>
                      <wps:wsp>
                        <wps:cNvPr id="41" name="Graphic 41"/>
                        <wps:cNvSpPr/>
                        <wps:spPr>
                          <a:xfrm>
                            <a:off x="3175" y="3175"/>
                            <a:ext cx="3585845" cy="252095"/>
                          </a:xfrm>
                          <a:custGeom>
                            <a:avLst/>
                            <a:gdLst/>
                            <a:ahLst/>
                            <a:cxnLst/>
                            <a:rect l="l" t="t" r="r" b="b"/>
                            <a:pathLst>
                              <a:path w="3585845" h="252095">
                                <a:moveTo>
                                  <a:pt x="0" y="251993"/>
                                </a:moveTo>
                                <a:lnTo>
                                  <a:pt x="3585590" y="251993"/>
                                </a:lnTo>
                                <a:lnTo>
                                  <a:pt x="358559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2.850pt;height:20.350pt;mso-position-horizontal-relative:char;mso-position-vertical-relative:line" id="docshapegroup38" coordorigin="0,0" coordsize="5657,407">
                <v:rect style="position:absolute;left:5;top:5;width:5647;height:397" id="docshape39" filled="false" stroked="true" strokeweight=".5pt" strokecolor="#000000">
                  <v:stroke dashstyle="solid"/>
                </v:rect>
              </v:group>
            </w:pict>
          </mc:Fallback>
        </mc:AlternateContent>
      </w:r>
      <w:r>
        <w:rPr>
          <w:spacing w:val="51"/>
          <w:sz w:val="20"/>
        </w:rPr>
      </w:r>
    </w:p>
    <w:p>
      <w:pPr>
        <w:tabs>
          <w:tab w:pos="5716" w:val="left" w:leader="none"/>
        </w:tabs>
        <w:spacing w:line="150" w:lineRule="exact" w:before="0"/>
        <w:ind w:left="208" w:right="0" w:firstLine="0"/>
        <w:jc w:val="left"/>
        <w:rPr>
          <w:sz w:val="18"/>
        </w:rPr>
      </w:pPr>
      <w:r>
        <w:rPr>
          <w:sz w:val="18"/>
        </w:rPr>
        <w:t>first</w:t>
      </w:r>
      <w:r>
        <w:rPr>
          <w:spacing w:val="-3"/>
          <w:sz w:val="18"/>
        </w:rPr>
        <w:t> </w:t>
      </w:r>
      <w:r>
        <w:rPr>
          <w:sz w:val="18"/>
        </w:rPr>
        <w:t>and</w:t>
      </w:r>
      <w:r>
        <w:rPr>
          <w:spacing w:val="-2"/>
          <w:sz w:val="18"/>
        </w:rPr>
        <w:t> </w:t>
      </w:r>
      <w:r>
        <w:rPr>
          <w:sz w:val="18"/>
        </w:rPr>
        <w:t>middle</w:t>
      </w:r>
      <w:r>
        <w:rPr>
          <w:spacing w:val="-2"/>
          <w:sz w:val="18"/>
        </w:rPr>
        <w:t> name(s)</w:t>
      </w:r>
      <w:r>
        <w:rPr>
          <w:sz w:val="18"/>
        </w:rPr>
        <w:tab/>
        <w:t>last</w:t>
      </w:r>
      <w:r>
        <w:rPr>
          <w:spacing w:val="-2"/>
          <w:sz w:val="18"/>
        </w:rPr>
        <w:t> </w:t>
      </w:r>
      <w:r>
        <w:rPr>
          <w:sz w:val="18"/>
        </w:rPr>
        <w:t>name</w:t>
      </w:r>
      <w:r>
        <w:rPr>
          <w:spacing w:val="-2"/>
          <w:sz w:val="18"/>
        </w:rPr>
        <w:t> </w:t>
      </w:r>
      <w:r>
        <w:rPr>
          <w:sz w:val="18"/>
        </w:rPr>
        <w:t>or</w:t>
      </w:r>
      <w:r>
        <w:rPr>
          <w:spacing w:val="-1"/>
          <w:sz w:val="18"/>
        </w:rPr>
        <w:t> </w:t>
      </w:r>
      <w:r>
        <w:rPr>
          <w:sz w:val="18"/>
        </w:rPr>
        <w:t>full</w:t>
      </w:r>
      <w:r>
        <w:rPr>
          <w:spacing w:val="-2"/>
          <w:sz w:val="18"/>
        </w:rPr>
        <w:t> </w:t>
      </w:r>
      <w:r>
        <w:rPr>
          <w:sz w:val="18"/>
        </w:rPr>
        <w:t>legal</w:t>
      </w:r>
      <w:r>
        <w:rPr>
          <w:spacing w:val="-2"/>
          <w:sz w:val="18"/>
        </w:rPr>
        <w:t> </w:t>
      </w:r>
      <w:r>
        <w:rPr>
          <w:sz w:val="18"/>
        </w:rPr>
        <w:t>business</w:t>
      </w:r>
      <w:r>
        <w:rPr>
          <w:spacing w:val="-1"/>
          <w:sz w:val="18"/>
        </w:rPr>
        <w:t> </w:t>
      </w:r>
      <w:r>
        <w:rPr>
          <w:spacing w:val="-4"/>
          <w:sz w:val="18"/>
        </w:rPr>
        <w:t>name</w:t>
      </w:r>
    </w:p>
    <w:p>
      <w:pPr>
        <w:spacing w:line="268" w:lineRule="exact" w:before="0" w:after="11"/>
        <w:ind w:left="208" w:right="0" w:firstLine="0"/>
        <w:jc w:val="left"/>
        <w:rPr>
          <w:sz w:val="18"/>
        </w:rPr>
      </w:pPr>
      <w:r>
        <w:rPr>
          <w:rFonts w:ascii="Arial"/>
          <w:b/>
          <w:sz w:val="24"/>
        </w:rPr>
        <w:t>Landlord</w:t>
      </w:r>
      <w:r>
        <w:rPr>
          <w:rFonts w:ascii="Arial"/>
          <w:b/>
          <w:spacing w:val="-4"/>
          <w:sz w:val="24"/>
        </w:rPr>
        <w:t> </w:t>
      </w:r>
      <w:r>
        <w:rPr>
          <w:rFonts w:ascii="Arial"/>
          <w:b/>
          <w:sz w:val="24"/>
        </w:rPr>
        <w:t>Address</w:t>
      </w:r>
      <w:r>
        <w:rPr>
          <w:rFonts w:ascii="Arial"/>
          <w:b/>
          <w:spacing w:val="-15"/>
          <w:sz w:val="24"/>
        </w:rPr>
        <w:t> </w:t>
      </w:r>
      <w:r>
        <w:rPr>
          <w:sz w:val="18"/>
        </w:rPr>
        <w:t>(address</w:t>
      </w:r>
      <w:r>
        <w:rPr>
          <w:spacing w:val="-2"/>
          <w:sz w:val="18"/>
        </w:rPr>
        <w:t> </w:t>
      </w:r>
      <w:r>
        <w:rPr>
          <w:sz w:val="18"/>
        </w:rPr>
        <w:t>for</w:t>
      </w:r>
      <w:r>
        <w:rPr>
          <w:spacing w:val="-3"/>
          <w:sz w:val="18"/>
        </w:rPr>
        <w:t> </w:t>
      </w:r>
      <w:r>
        <w:rPr>
          <w:sz w:val="18"/>
        </w:rPr>
        <w:t>service</w:t>
      </w:r>
      <w:r>
        <w:rPr>
          <w:spacing w:val="-2"/>
          <w:sz w:val="18"/>
        </w:rPr>
        <w:t> </w:t>
      </w:r>
      <w:r>
        <w:rPr>
          <w:sz w:val="18"/>
        </w:rPr>
        <w:t>of</w:t>
      </w:r>
      <w:r>
        <w:rPr>
          <w:spacing w:val="-3"/>
          <w:sz w:val="18"/>
        </w:rPr>
        <w:t> </w:t>
      </w:r>
      <w:r>
        <w:rPr>
          <w:sz w:val="18"/>
        </w:rPr>
        <w:t>documents</w:t>
      </w:r>
      <w:r>
        <w:rPr>
          <w:spacing w:val="-2"/>
          <w:sz w:val="18"/>
        </w:rPr>
        <w:t> </w:t>
      </w:r>
      <w:r>
        <w:rPr>
          <w:sz w:val="18"/>
        </w:rPr>
        <w:t>or</w:t>
      </w:r>
      <w:r>
        <w:rPr>
          <w:spacing w:val="-3"/>
          <w:sz w:val="18"/>
        </w:rPr>
        <w:t> </w:t>
      </w:r>
      <w:r>
        <w:rPr>
          <w:sz w:val="18"/>
        </w:rPr>
        <w:t>notices--where</w:t>
      </w:r>
      <w:r>
        <w:rPr>
          <w:spacing w:val="-2"/>
          <w:sz w:val="18"/>
        </w:rPr>
        <w:t> </w:t>
      </w:r>
      <w:r>
        <w:rPr>
          <w:sz w:val="18"/>
        </w:rPr>
        <w:t>material</w:t>
      </w:r>
      <w:r>
        <w:rPr>
          <w:spacing w:val="-3"/>
          <w:sz w:val="18"/>
        </w:rPr>
        <w:t> </w:t>
      </w:r>
      <w:r>
        <w:rPr>
          <w:sz w:val="18"/>
        </w:rPr>
        <w:t>will</w:t>
      </w:r>
      <w:r>
        <w:rPr>
          <w:spacing w:val="-2"/>
          <w:sz w:val="18"/>
        </w:rPr>
        <w:t> </w:t>
      </w:r>
      <w:r>
        <w:rPr>
          <w:sz w:val="18"/>
        </w:rPr>
        <w:t>be</w:t>
      </w:r>
      <w:r>
        <w:rPr>
          <w:spacing w:val="-3"/>
          <w:sz w:val="18"/>
        </w:rPr>
        <w:t> </w:t>
      </w:r>
      <w:r>
        <w:rPr>
          <w:sz w:val="18"/>
        </w:rPr>
        <w:t>given</w:t>
      </w:r>
      <w:r>
        <w:rPr>
          <w:spacing w:val="-2"/>
          <w:sz w:val="18"/>
        </w:rPr>
        <w:t> </w:t>
      </w:r>
      <w:r>
        <w:rPr>
          <w:sz w:val="18"/>
        </w:rPr>
        <w:t>personally,</w:t>
      </w:r>
      <w:r>
        <w:rPr>
          <w:spacing w:val="-3"/>
          <w:sz w:val="18"/>
        </w:rPr>
        <w:t> </w:t>
      </w:r>
      <w:r>
        <w:rPr>
          <w:sz w:val="18"/>
        </w:rPr>
        <w:t>left,</w:t>
      </w:r>
      <w:r>
        <w:rPr>
          <w:spacing w:val="-2"/>
          <w:sz w:val="18"/>
        </w:rPr>
        <w:t> </w:t>
      </w:r>
      <w:r>
        <w:rPr>
          <w:sz w:val="18"/>
        </w:rPr>
        <w:t>faxed</w:t>
      </w:r>
      <w:r>
        <w:rPr>
          <w:spacing w:val="-3"/>
          <w:sz w:val="18"/>
        </w:rPr>
        <w:t> </w:t>
      </w:r>
      <w:r>
        <w:rPr>
          <w:sz w:val="18"/>
        </w:rPr>
        <w:t>or</w:t>
      </w:r>
      <w:r>
        <w:rPr>
          <w:spacing w:val="-2"/>
          <w:sz w:val="18"/>
        </w:rPr>
        <w:t> mailed)</w:t>
      </w:r>
    </w:p>
    <w:p>
      <w:pPr>
        <w:spacing w:line="240" w:lineRule="auto"/>
        <w:ind w:left="236" w:right="0" w:firstLine="0"/>
        <w:jc w:val="left"/>
        <w:rPr>
          <w:sz w:val="20"/>
        </w:rPr>
      </w:pPr>
      <w:r>
        <w:rPr>
          <w:sz w:val="20"/>
        </w:rPr>
        <mc:AlternateContent>
          <mc:Choice Requires="wps">
            <w:drawing>
              <wp:inline distT="0" distB="0" distL="0" distR="0">
                <wp:extent cx="848994" cy="258445"/>
                <wp:effectExtent l="0" t="0" r="0" b="8254"/>
                <wp:docPr id="42" name="Group 42"/>
                <wp:cNvGraphicFramePr>
                  <a:graphicFrameLocks/>
                </wp:cNvGraphicFramePr>
                <a:graphic>
                  <a:graphicData uri="http://schemas.microsoft.com/office/word/2010/wordprocessingGroup">
                    <wpg:wgp>
                      <wpg:cNvPr id="42" name="Group 42"/>
                      <wpg:cNvGrpSpPr/>
                      <wpg:grpSpPr>
                        <a:xfrm>
                          <a:off x="0" y="0"/>
                          <a:ext cx="848994" cy="258445"/>
                          <a:chExt cx="848994" cy="258445"/>
                        </a:xfrm>
                      </wpg:grpSpPr>
                      <wps:wsp>
                        <wps:cNvPr id="43" name="Graphic 43"/>
                        <wps:cNvSpPr/>
                        <wps:spPr>
                          <a:xfrm>
                            <a:off x="3175" y="3175"/>
                            <a:ext cx="842644" cy="252095"/>
                          </a:xfrm>
                          <a:custGeom>
                            <a:avLst/>
                            <a:gdLst/>
                            <a:ahLst/>
                            <a:cxnLst/>
                            <a:rect l="l" t="t" r="r" b="b"/>
                            <a:pathLst>
                              <a:path w="842644" h="252095">
                                <a:moveTo>
                                  <a:pt x="0" y="251993"/>
                                </a:moveTo>
                                <a:lnTo>
                                  <a:pt x="842263" y="251993"/>
                                </a:lnTo>
                                <a:lnTo>
                                  <a:pt x="842263"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40" coordorigin="0,0" coordsize="1337,407">
                <v:rect style="position:absolute;left:5;top:5;width:1327;height:397" id="docshape41" filled="false" stroked="true" strokeweight=".5pt" strokecolor="#000000">
                  <v:stroke dashstyle="solid"/>
                </v:rect>
              </v:group>
            </w:pict>
          </mc:Fallback>
        </mc:AlternateContent>
      </w:r>
      <w:r>
        <w:rPr>
          <w:sz w:val="20"/>
        </w:rPr>
      </w:r>
      <w:r>
        <w:rPr>
          <w:rFonts w:ascii="Times New Roman"/>
          <w:spacing w:val="86"/>
          <w:sz w:val="20"/>
        </w:rPr>
        <w:t> </w:t>
      </w:r>
      <w:r>
        <w:rPr>
          <w:spacing w:val="86"/>
          <w:sz w:val="20"/>
        </w:rPr>
        <mc:AlternateContent>
          <mc:Choice Requires="wps">
            <w:drawing>
              <wp:inline distT="0" distB="0" distL="0" distR="0">
                <wp:extent cx="2403475" cy="258445"/>
                <wp:effectExtent l="0" t="0" r="0" b="8254"/>
                <wp:docPr id="44" name="Group 44"/>
                <wp:cNvGraphicFramePr>
                  <a:graphicFrameLocks/>
                </wp:cNvGraphicFramePr>
                <a:graphic>
                  <a:graphicData uri="http://schemas.microsoft.com/office/word/2010/wordprocessingGroup">
                    <wpg:wgp>
                      <wpg:cNvPr id="44" name="Group 44"/>
                      <wpg:cNvGrpSpPr/>
                      <wpg:grpSpPr>
                        <a:xfrm>
                          <a:off x="0" y="0"/>
                          <a:ext cx="2403475" cy="258445"/>
                          <a:chExt cx="2403475" cy="258445"/>
                        </a:xfrm>
                      </wpg:grpSpPr>
                      <wps:wsp>
                        <wps:cNvPr id="45" name="Graphic 45"/>
                        <wps:cNvSpPr/>
                        <wps:spPr>
                          <a:xfrm>
                            <a:off x="3175" y="3175"/>
                            <a:ext cx="2397125" cy="252095"/>
                          </a:xfrm>
                          <a:custGeom>
                            <a:avLst/>
                            <a:gdLst/>
                            <a:ahLst/>
                            <a:cxnLst/>
                            <a:rect l="l" t="t" r="r" b="b"/>
                            <a:pathLst>
                              <a:path w="2397125" h="252095">
                                <a:moveTo>
                                  <a:pt x="0" y="251993"/>
                                </a:moveTo>
                                <a:lnTo>
                                  <a:pt x="2396870" y="251993"/>
                                </a:lnTo>
                                <a:lnTo>
                                  <a:pt x="239687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9.25pt;height:20.350pt;mso-position-horizontal-relative:char;mso-position-vertical-relative:line" id="docshapegroup42" coordorigin="0,0" coordsize="3785,407">
                <v:rect style="position:absolute;left:5;top:5;width:3775;height:397" id="docshape43" filled="false" stroked="true" strokeweight=".5pt" strokecolor="#000000">
                  <v:stroke dashstyle="solid"/>
                </v:rect>
              </v:group>
            </w:pict>
          </mc:Fallback>
        </mc:AlternateContent>
      </w:r>
      <w:r>
        <w:rPr>
          <w:spacing w:val="86"/>
          <w:sz w:val="20"/>
        </w:rPr>
      </w:r>
      <w:r>
        <w:rPr>
          <w:rFonts w:ascii="Times New Roman"/>
          <w:spacing w:val="50"/>
          <w:sz w:val="20"/>
        </w:rPr>
        <w:t> </w:t>
      </w:r>
      <w:r>
        <w:rPr>
          <w:spacing w:val="50"/>
          <w:sz w:val="20"/>
        </w:rPr>
        <mc:AlternateContent>
          <mc:Choice Requires="wps">
            <w:drawing>
              <wp:inline distT="0" distB="0" distL="0" distR="0">
                <wp:extent cx="2037714" cy="258445"/>
                <wp:effectExtent l="0" t="0" r="0" b="8254"/>
                <wp:docPr id="46" name="Group 46"/>
                <wp:cNvGraphicFramePr>
                  <a:graphicFrameLocks/>
                </wp:cNvGraphicFramePr>
                <a:graphic>
                  <a:graphicData uri="http://schemas.microsoft.com/office/word/2010/wordprocessingGroup">
                    <wpg:wgp>
                      <wpg:cNvPr id="46" name="Group 46"/>
                      <wpg:cNvGrpSpPr/>
                      <wpg:grpSpPr>
                        <a:xfrm>
                          <a:off x="0" y="0"/>
                          <a:ext cx="2037714" cy="258445"/>
                          <a:chExt cx="2037714" cy="258445"/>
                        </a:xfrm>
                      </wpg:grpSpPr>
                      <wps:wsp>
                        <wps:cNvPr id="47" name="Graphic 47"/>
                        <wps:cNvSpPr/>
                        <wps:spPr>
                          <a:xfrm>
                            <a:off x="3175" y="3175"/>
                            <a:ext cx="2031364" cy="252095"/>
                          </a:xfrm>
                          <a:custGeom>
                            <a:avLst/>
                            <a:gdLst/>
                            <a:ahLst/>
                            <a:cxnLst/>
                            <a:rect l="l" t="t" r="r" b="b"/>
                            <a:pathLst>
                              <a:path w="2031364" h="252095">
                                <a:moveTo>
                                  <a:pt x="0" y="251980"/>
                                </a:moveTo>
                                <a:lnTo>
                                  <a:pt x="2031111" y="251980"/>
                                </a:lnTo>
                                <a:lnTo>
                                  <a:pt x="2031111" y="0"/>
                                </a:lnTo>
                                <a:lnTo>
                                  <a:pt x="0" y="0"/>
                                </a:lnTo>
                                <a:lnTo>
                                  <a:pt x="0" y="2519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0.450pt;height:20.350pt;mso-position-horizontal-relative:char;mso-position-vertical-relative:line" id="docshapegroup44" coordorigin="0,0" coordsize="3209,407">
                <v:rect style="position:absolute;left:5;top:5;width:3199;height:397" id="docshape45" filled="false" stroked="true" strokeweight=".5pt" strokecolor="#000000">
                  <v:stroke dashstyle="solid"/>
                </v:rect>
              </v:group>
            </w:pict>
          </mc:Fallback>
        </mc:AlternateContent>
      </w:r>
      <w:r>
        <w:rPr>
          <w:spacing w:val="50"/>
          <w:sz w:val="20"/>
        </w:rPr>
      </w:r>
      <w:r>
        <w:rPr>
          <w:rFonts w:ascii="Times New Roman"/>
          <w:spacing w:val="41"/>
          <w:sz w:val="20"/>
        </w:rPr>
        <w:t> </w:t>
      </w:r>
      <w:r>
        <w:rPr>
          <w:spacing w:val="41"/>
          <w:sz w:val="20"/>
        </w:rPr>
        <mc:AlternateContent>
          <mc:Choice Requires="wps">
            <w:drawing>
              <wp:inline distT="0" distB="0" distL="0" distR="0">
                <wp:extent cx="522605" cy="258445"/>
                <wp:effectExtent l="0" t="0" r="0" b="8254"/>
                <wp:docPr id="48" name="Group 48"/>
                <wp:cNvGraphicFramePr>
                  <a:graphicFrameLocks/>
                </wp:cNvGraphicFramePr>
                <a:graphic>
                  <a:graphicData uri="http://schemas.microsoft.com/office/word/2010/wordprocessingGroup">
                    <wpg:wgp>
                      <wpg:cNvPr id="48" name="Group 48"/>
                      <wpg:cNvGrpSpPr/>
                      <wpg:grpSpPr>
                        <a:xfrm>
                          <a:off x="0" y="0"/>
                          <a:ext cx="522605" cy="258445"/>
                          <a:chExt cx="522605" cy="258445"/>
                        </a:xfrm>
                      </wpg:grpSpPr>
                      <wps:wsp>
                        <wps:cNvPr id="49" name="Graphic 49"/>
                        <wps:cNvSpPr/>
                        <wps:spPr>
                          <a:xfrm>
                            <a:off x="3175" y="3175"/>
                            <a:ext cx="516255" cy="252095"/>
                          </a:xfrm>
                          <a:custGeom>
                            <a:avLst/>
                            <a:gdLst/>
                            <a:ahLst/>
                            <a:cxnLst/>
                            <a:rect l="l" t="t" r="r" b="b"/>
                            <a:pathLst>
                              <a:path w="516255" h="252095">
                                <a:moveTo>
                                  <a:pt x="0" y="252006"/>
                                </a:moveTo>
                                <a:lnTo>
                                  <a:pt x="516127" y="252006"/>
                                </a:lnTo>
                                <a:lnTo>
                                  <a:pt x="516127" y="0"/>
                                </a:lnTo>
                                <a:lnTo>
                                  <a:pt x="0" y="0"/>
                                </a:lnTo>
                                <a:lnTo>
                                  <a:pt x="0" y="252006"/>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15pt;height:20.350pt;mso-position-horizontal-relative:char;mso-position-vertical-relative:line" id="docshapegroup46" coordorigin="0,0" coordsize="823,407">
                <v:rect style="position:absolute;left:5;top:5;width:813;height:397" id="docshape47" filled="false" stroked="true" strokeweight=".5pt" strokecolor="#000000">
                  <v:stroke dashstyle="solid"/>
                </v:rect>
              </v:group>
            </w:pict>
          </mc:Fallback>
        </mc:AlternateContent>
      </w:r>
      <w:r>
        <w:rPr>
          <w:spacing w:val="41"/>
          <w:sz w:val="20"/>
        </w:rPr>
      </w:r>
      <w:r>
        <w:rPr>
          <w:rFonts w:ascii="Times New Roman"/>
          <w:spacing w:val="62"/>
          <w:sz w:val="20"/>
        </w:rPr>
        <w:t> </w:t>
      </w:r>
      <w:r>
        <w:rPr>
          <w:spacing w:val="62"/>
          <w:sz w:val="20"/>
        </w:rPr>
        <mc:AlternateContent>
          <mc:Choice Requires="wps">
            <w:drawing>
              <wp:inline distT="0" distB="0" distL="0" distR="0">
                <wp:extent cx="931544" cy="258445"/>
                <wp:effectExtent l="0" t="0" r="0" b="8254"/>
                <wp:docPr id="50" name="Group 50"/>
                <wp:cNvGraphicFramePr>
                  <a:graphicFrameLocks/>
                </wp:cNvGraphicFramePr>
                <a:graphic>
                  <a:graphicData uri="http://schemas.microsoft.com/office/word/2010/wordprocessingGroup">
                    <wpg:wgp>
                      <wpg:cNvPr id="50" name="Group 50"/>
                      <wpg:cNvGrpSpPr/>
                      <wpg:grpSpPr>
                        <a:xfrm>
                          <a:off x="0" y="0"/>
                          <a:ext cx="931544" cy="258445"/>
                          <a:chExt cx="931544" cy="258445"/>
                        </a:xfrm>
                      </wpg:grpSpPr>
                      <wps:wsp>
                        <wps:cNvPr id="51" name="Graphic 51"/>
                        <wps:cNvSpPr/>
                        <wps:spPr>
                          <a:xfrm>
                            <a:off x="3175" y="3175"/>
                            <a:ext cx="925194" cy="252095"/>
                          </a:xfrm>
                          <a:custGeom>
                            <a:avLst/>
                            <a:gdLst/>
                            <a:ahLst/>
                            <a:cxnLst/>
                            <a:rect l="l" t="t" r="r" b="b"/>
                            <a:pathLst>
                              <a:path w="925194" h="252095">
                                <a:moveTo>
                                  <a:pt x="0" y="251993"/>
                                </a:moveTo>
                                <a:lnTo>
                                  <a:pt x="924687" y="251993"/>
                                </a:lnTo>
                                <a:lnTo>
                                  <a:pt x="924687"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3.350pt;height:20.350pt;mso-position-horizontal-relative:char;mso-position-vertical-relative:line" id="docshapegroup48" coordorigin="0,0" coordsize="1467,407">
                <v:rect style="position:absolute;left:5;top:5;width:1457;height:397" id="docshape49" filled="false" stroked="true" strokeweight=".5pt" strokecolor="#000000">
                  <v:stroke dashstyle="solid"/>
                </v:rect>
              </v:group>
            </w:pict>
          </mc:Fallback>
        </mc:AlternateContent>
      </w:r>
      <w:r>
        <w:rPr>
          <w:spacing w:val="62"/>
          <w:sz w:val="20"/>
        </w:rPr>
      </w:r>
    </w:p>
    <w:p>
      <w:pPr>
        <w:spacing w:after="0" w:line="240" w:lineRule="auto"/>
        <w:jc w:val="left"/>
        <w:rPr>
          <w:sz w:val="20"/>
        </w:rPr>
        <w:sectPr>
          <w:type w:val="continuous"/>
          <w:pgSz w:w="12240" w:h="15840"/>
          <w:pgMar w:top="380" w:bottom="280" w:left="360" w:right="360"/>
        </w:sectPr>
      </w:pPr>
    </w:p>
    <w:p>
      <w:pPr>
        <w:spacing w:line="156" w:lineRule="exact" w:before="0"/>
        <w:ind w:left="208" w:right="0" w:firstLine="0"/>
        <w:jc w:val="left"/>
        <w:rPr>
          <w:sz w:val="18"/>
        </w:rPr>
      </w:pPr>
      <w:r>
        <w:rPr>
          <w:sz w:val="18"/>
        </w:rPr>
        <w:t>unit/site</w:t>
      </w:r>
      <w:r>
        <w:rPr>
          <w:spacing w:val="-10"/>
          <w:sz w:val="18"/>
        </w:rPr>
        <w:t> #</w:t>
      </w:r>
    </w:p>
    <w:p>
      <w:pPr>
        <w:spacing w:line="156" w:lineRule="exact" w:before="0"/>
        <w:ind w:left="208" w:right="0" w:firstLine="0"/>
        <w:jc w:val="left"/>
        <w:rPr>
          <w:sz w:val="18"/>
        </w:rPr>
      </w:pPr>
      <w:r>
        <w:rPr/>
        <w:br w:type="column"/>
      </w:r>
      <w:r>
        <w:rPr>
          <w:sz w:val="18"/>
        </w:rPr>
        <w:t>street</w:t>
      </w:r>
      <w:r>
        <w:rPr>
          <w:spacing w:val="-1"/>
          <w:sz w:val="18"/>
        </w:rPr>
        <w:t> </w:t>
      </w:r>
      <w:r>
        <w:rPr>
          <w:sz w:val="18"/>
        </w:rPr>
        <w:t>number and</w:t>
      </w:r>
      <w:r>
        <w:rPr>
          <w:spacing w:val="-1"/>
          <w:sz w:val="18"/>
        </w:rPr>
        <w:t> </w:t>
      </w:r>
      <w:r>
        <w:rPr>
          <w:sz w:val="18"/>
        </w:rPr>
        <w:t>street </w:t>
      </w:r>
      <w:r>
        <w:rPr>
          <w:spacing w:val="-4"/>
          <w:sz w:val="18"/>
        </w:rPr>
        <w:t>name</w:t>
      </w:r>
    </w:p>
    <w:p>
      <w:pPr>
        <w:tabs>
          <w:tab w:pos="3523" w:val="left" w:leader="none"/>
          <w:tab w:pos="4463" w:val="left" w:leader="none"/>
        </w:tabs>
        <w:spacing w:line="156" w:lineRule="exact" w:before="0"/>
        <w:ind w:left="208" w:right="0" w:firstLine="0"/>
        <w:jc w:val="left"/>
        <w:rPr>
          <w:sz w:val="18"/>
        </w:rPr>
      </w:pPr>
      <w:r>
        <w:rPr/>
        <w:br w:type="column"/>
      </w:r>
      <w:r>
        <w:rPr>
          <w:spacing w:val="-4"/>
          <w:sz w:val="18"/>
        </w:rPr>
        <w:t>city</w:t>
      </w:r>
      <w:r>
        <w:rPr>
          <w:sz w:val="18"/>
        </w:rPr>
        <w:tab/>
      </w:r>
      <w:r>
        <w:rPr>
          <w:spacing w:val="-2"/>
          <w:sz w:val="18"/>
        </w:rPr>
        <w:t>province</w:t>
      </w:r>
      <w:r>
        <w:rPr>
          <w:sz w:val="18"/>
        </w:rPr>
        <w:tab/>
        <w:t>postal</w:t>
      </w:r>
      <w:r>
        <w:rPr>
          <w:spacing w:val="-7"/>
          <w:sz w:val="18"/>
        </w:rPr>
        <w:t> </w:t>
      </w:r>
      <w:r>
        <w:rPr>
          <w:spacing w:val="-4"/>
          <w:sz w:val="18"/>
        </w:rPr>
        <w:t>code</w:t>
      </w:r>
    </w:p>
    <w:p>
      <w:pPr>
        <w:spacing w:after="0" w:line="156" w:lineRule="exact"/>
        <w:jc w:val="left"/>
        <w:rPr>
          <w:sz w:val="18"/>
        </w:rPr>
        <w:sectPr>
          <w:type w:val="continuous"/>
          <w:pgSz w:w="12240" w:h="15840"/>
          <w:pgMar w:top="380" w:bottom="280" w:left="360" w:right="360"/>
          <w:cols w:num="3" w:equalWidth="0">
            <w:col w:w="1019" w:space="467"/>
            <w:col w:w="2710" w:space="1184"/>
            <w:col w:w="6140"/>
          </w:cols>
        </w:sectPr>
      </w:pPr>
    </w:p>
    <w:p>
      <w:pPr>
        <w:spacing w:line="240" w:lineRule="auto"/>
        <w:ind w:left="236" w:right="0" w:firstLine="0"/>
        <w:jc w:val="left"/>
        <w:rPr>
          <w:sz w:val="20"/>
        </w:rPr>
      </w:pPr>
      <w:r>
        <w:rPr>
          <w:sz w:val="20"/>
        </w:rPr>
        <mc:AlternateContent>
          <mc:Choice Requires="wps">
            <w:drawing>
              <wp:inline distT="0" distB="0" distL="0" distR="0">
                <wp:extent cx="277495" cy="258445"/>
                <wp:effectExtent l="0" t="0" r="0" b="8254"/>
                <wp:docPr id="52" name="Group 52"/>
                <wp:cNvGraphicFramePr>
                  <a:graphicFrameLocks/>
                </wp:cNvGraphicFramePr>
                <a:graphic>
                  <a:graphicData uri="http://schemas.microsoft.com/office/word/2010/wordprocessingGroup">
                    <wpg:wgp>
                      <wpg:cNvPr id="52" name="Group 52"/>
                      <wpg:cNvGrpSpPr/>
                      <wpg:grpSpPr>
                        <a:xfrm>
                          <a:off x="0" y="0"/>
                          <a:ext cx="277495" cy="258445"/>
                          <a:chExt cx="277495" cy="258445"/>
                        </a:xfrm>
                      </wpg:grpSpPr>
                      <wps:wsp>
                        <wps:cNvPr id="53" name="Graphic 53"/>
                        <wps:cNvSpPr/>
                        <wps:spPr>
                          <a:xfrm>
                            <a:off x="3175" y="3175"/>
                            <a:ext cx="271145" cy="252095"/>
                          </a:xfrm>
                          <a:custGeom>
                            <a:avLst/>
                            <a:gdLst/>
                            <a:ahLst/>
                            <a:cxnLst/>
                            <a:rect l="l" t="t" r="r" b="b"/>
                            <a:pathLst>
                              <a:path w="271145" h="252095">
                                <a:moveTo>
                                  <a:pt x="0" y="251955"/>
                                </a:moveTo>
                                <a:lnTo>
                                  <a:pt x="270891" y="251955"/>
                                </a:lnTo>
                                <a:lnTo>
                                  <a:pt x="270891" y="0"/>
                                </a:lnTo>
                                <a:lnTo>
                                  <a:pt x="0" y="0"/>
                                </a:lnTo>
                                <a:lnTo>
                                  <a:pt x="0" y="2519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85pt;height:20.350pt;mso-position-horizontal-relative:char;mso-position-vertical-relative:line" id="docshapegroup50" coordorigin="0,0" coordsize="437,407">
                <v:rect style="position:absolute;left:5;top:5;width:427;height:397" id="docshape51" filled="false" stroked="true" strokeweight=".5pt" strokecolor="#000000">
                  <v:stroke dashstyle="solid"/>
                </v:rect>
              </v:group>
            </w:pict>
          </mc:Fallback>
        </mc:AlternateContent>
      </w:r>
      <w:r>
        <w:rPr>
          <w:sz w:val="20"/>
        </w:rPr>
      </w:r>
      <w:r>
        <w:rPr>
          <w:rFonts w:ascii="Times New Roman"/>
          <w:spacing w:val="86"/>
          <w:sz w:val="20"/>
        </w:rPr>
        <w:t> </w:t>
      </w:r>
      <w:r>
        <w:rPr>
          <w:spacing w:val="86"/>
          <w:sz w:val="20"/>
        </w:rPr>
        <mc:AlternateContent>
          <mc:Choice Requires="wps">
            <w:drawing>
              <wp:inline distT="0" distB="0" distL="0" distR="0">
                <wp:extent cx="848994" cy="258445"/>
                <wp:effectExtent l="0" t="0" r="0" b="8254"/>
                <wp:docPr id="54" name="Group 54"/>
                <wp:cNvGraphicFramePr>
                  <a:graphicFrameLocks/>
                </wp:cNvGraphicFramePr>
                <a:graphic>
                  <a:graphicData uri="http://schemas.microsoft.com/office/word/2010/wordprocessingGroup">
                    <wpg:wgp>
                      <wpg:cNvPr id="54" name="Group 54"/>
                      <wpg:cNvGrpSpPr/>
                      <wpg:grpSpPr>
                        <a:xfrm>
                          <a:off x="0" y="0"/>
                          <a:ext cx="848994" cy="258445"/>
                          <a:chExt cx="848994" cy="258445"/>
                        </a:xfrm>
                      </wpg:grpSpPr>
                      <wps:wsp>
                        <wps:cNvPr id="55" name="Graphic 55"/>
                        <wps:cNvSpPr/>
                        <wps:spPr>
                          <a:xfrm>
                            <a:off x="3175" y="3175"/>
                            <a:ext cx="842644" cy="252095"/>
                          </a:xfrm>
                          <a:custGeom>
                            <a:avLst/>
                            <a:gdLst/>
                            <a:ahLst/>
                            <a:cxnLst/>
                            <a:rect l="l" t="t" r="r" b="b"/>
                            <a:pathLst>
                              <a:path w="842644" h="252095">
                                <a:moveTo>
                                  <a:pt x="0" y="251955"/>
                                </a:moveTo>
                                <a:lnTo>
                                  <a:pt x="842263" y="251955"/>
                                </a:lnTo>
                                <a:lnTo>
                                  <a:pt x="842263" y="0"/>
                                </a:lnTo>
                                <a:lnTo>
                                  <a:pt x="0" y="0"/>
                                </a:lnTo>
                                <a:lnTo>
                                  <a:pt x="0" y="2519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52" coordorigin="0,0" coordsize="1337,407">
                <v:rect style="position:absolute;left:5;top:5;width:1327;height:397" id="docshape53" filled="false" stroked="true" strokeweight=".5pt" strokecolor="#000000">
                  <v:stroke dashstyle="solid"/>
                </v:rect>
              </v:group>
            </w:pict>
          </mc:Fallback>
        </mc:AlternateContent>
      </w:r>
      <w:r>
        <w:rPr>
          <w:spacing w:val="86"/>
          <w:sz w:val="20"/>
        </w:rPr>
      </w:r>
      <w:r>
        <w:rPr>
          <w:rFonts w:ascii="Times New Roman"/>
          <w:spacing w:val="127"/>
          <w:sz w:val="20"/>
        </w:rPr>
        <w:t> </w:t>
      </w:r>
      <w:r>
        <w:rPr>
          <w:spacing w:val="127"/>
          <w:sz w:val="20"/>
        </w:rPr>
        <mc:AlternateContent>
          <mc:Choice Requires="wps">
            <w:drawing>
              <wp:inline distT="0" distB="0" distL="0" distR="0">
                <wp:extent cx="391795" cy="258445"/>
                <wp:effectExtent l="0" t="0" r="0" b="8254"/>
                <wp:docPr id="56" name="Group 56"/>
                <wp:cNvGraphicFramePr>
                  <a:graphicFrameLocks/>
                </wp:cNvGraphicFramePr>
                <a:graphic>
                  <a:graphicData uri="http://schemas.microsoft.com/office/word/2010/wordprocessingGroup">
                    <wpg:wgp>
                      <wpg:cNvPr id="56" name="Group 56"/>
                      <wpg:cNvGrpSpPr/>
                      <wpg:grpSpPr>
                        <a:xfrm>
                          <a:off x="0" y="0"/>
                          <a:ext cx="391795" cy="258445"/>
                          <a:chExt cx="391795" cy="258445"/>
                        </a:xfrm>
                      </wpg:grpSpPr>
                      <wps:wsp>
                        <wps:cNvPr id="57" name="Graphic 57"/>
                        <wps:cNvSpPr/>
                        <wps:spPr>
                          <a:xfrm>
                            <a:off x="3175" y="3175"/>
                            <a:ext cx="385445" cy="252095"/>
                          </a:xfrm>
                          <a:custGeom>
                            <a:avLst/>
                            <a:gdLst/>
                            <a:ahLst/>
                            <a:cxnLst/>
                            <a:rect l="l" t="t" r="r" b="b"/>
                            <a:pathLst>
                              <a:path w="385445" h="252095">
                                <a:moveTo>
                                  <a:pt x="0" y="251955"/>
                                </a:moveTo>
                                <a:lnTo>
                                  <a:pt x="385191" y="251955"/>
                                </a:lnTo>
                                <a:lnTo>
                                  <a:pt x="385191" y="0"/>
                                </a:lnTo>
                                <a:lnTo>
                                  <a:pt x="0" y="0"/>
                                </a:lnTo>
                                <a:lnTo>
                                  <a:pt x="0" y="2519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20.350pt;mso-position-horizontal-relative:char;mso-position-vertical-relative:line" id="docshapegroup54" coordorigin="0,0" coordsize="617,407">
                <v:rect style="position:absolute;left:5;top:5;width:607;height:397" id="docshape55" filled="false" stroked="true" strokeweight=".5pt" strokecolor="#000000">
                  <v:stroke dashstyle="solid"/>
                </v:rect>
              </v:group>
            </w:pict>
          </mc:Fallback>
        </mc:AlternateContent>
      </w:r>
      <w:r>
        <w:rPr>
          <w:spacing w:val="127"/>
          <w:sz w:val="20"/>
        </w:rPr>
      </w:r>
      <w:r>
        <w:rPr>
          <w:rFonts w:ascii="Times New Roman"/>
          <w:spacing w:val="86"/>
          <w:sz w:val="20"/>
        </w:rPr>
        <w:t> </w:t>
      </w:r>
      <w:r>
        <w:rPr>
          <w:spacing w:val="86"/>
          <w:sz w:val="20"/>
        </w:rPr>
        <mc:AlternateContent>
          <mc:Choice Requires="wps">
            <w:drawing>
              <wp:inline distT="0" distB="0" distL="0" distR="0">
                <wp:extent cx="848994" cy="258445"/>
                <wp:effectExtent l="0" t="0" r="0" b="8254"/>
                <wp:docPr id="58" name="Group 58"/>
                <wp:cNvGraphicFramePr>
                  <a:graphicFrameLocks/>
                </wp:cNvGraphicFramePr>
                <a:graphic>
                  <a:graphicData uri="http://schemas.microsoft.com/office/word/2010/wordprocessingGroup">
                    <wpg:wgp>
                      <wpg:cNvPr id="58" name="Group 58"/>
                      <wpg:cNvGrpSpPr/>
                      <wpg:grpSpPr>
                        <a:xfrm>
                          <a:off x="0" y="0"/>
                          <a:ext cx="848994" cy="258445"/>
                          <a:chExt cx="848994" cy="258445"/>
                        </a:xfrm>
                      </wpg:grpSpPr>
                      <wps:wsp>
                        <wps:cNvPr id="59" name="Graphic 59"/>
                        <wps:cNvSpPr/>
                        <wps:spPr>
                          <a:xfrm>
                            <a:off x="3175" y="3175"/>
                            <a:ext cx="842644" cy="252095"/>
                          </a:xfrm>
                          <a:custGeom>
                            <a:avLst/>
                            <a:gdLst/>
                            <a:ahLst/>
                            <a:cxnLst/>
                            <a:rect l="l" t="t" r="r" b="b"/>
                            <a:pathLst>
                              <a:path w="842644" h="252095">
                                <a:moveTo>
                                  <a:pt x="0" y="251955"/>
                                </a:moveTo>
                                <a:lnTo>
                                  <a:pt x="842263" y="251955"/>
                                </a:lnTo>
                                <a:lnTo>
                                  <a:pt x="842263" y="0"/>
                                </a:lnTo>
                                <a:lnTo>
                                  <a:pt x="0" y="0"/>
                                </a:lnTo>
                                <a:lnTo>
                                  <a:pt x="0" y="2519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56" coordorigin="0,0" coordsize="1337,407">
                <v:rect style="position:absolute;left:5;top:5;width:1327;height:397" id="docshape57" filled="false" stroked="true" strokeweight=".5pt" strokecolor="#000000">
                  <v:stroke dashstyle="solid"/>
                </v:rect>
              </v:group>
            </w:pict>
          </mc:Fallback>
        </mc:AlternateContent>
      </w:r>
      <w:r>
        <w:rPr>
          <w:spacing w:val="86"/>
          <w:sz w:val="20"/>
        </w:rPr>
      </w:r>
      <w:r>
        <w:rPr>
          <w:rFonts w:ascii="Times New Roman"/>
          <w:spacing w:val="129"/>
          <w:sz w:val="20"/>
        </w:rPr>
        <w:t> </w:t>
      </w:r>
      <w:r>
        <w:rPr>
          <w:spacing w:val="129"/>
          <w:sz w:val="20"/>
        </w:rPr>
        <mc:AlternateContent>
          <mc:Choice Requires="wps">
            <w:drawing>
              <wp:inline distT="0" distB="0" distL="0" distR="0">
                <wp:extent cx="391795" cy="258445"/>
                <wp:effectExtent l="0" t="0" r="0" b="8254"/>
                <wp:docPr id="60" name="Group 60"/>
                <wp:cNvGraphicFramePr>
                  <a:graphicFrameLocks/>
                </wp:cNvGraphicFramePr>
                <a:graphic>
                  <a:graphicData uri="http://schemas.microsoft.com/office/word/2010/wordprocessingGroup">
                    <wpg:wgp>
                      <wpg:cNvPr id="60" name="Group 60"/>
                      <wpg:cNvGrpSpPr/>
                      <wpg:grpSpPr>
                        <a:xfrm>
                          <a:off x="0" y="0"/>
                          <a:ext cx="391795" cy="258445"/>
                          <a:chExt cx="391795" cy="258445"/>
                        </a:xfrm>
                      </wpg:grpSpPr>
                      <wps:wsp>
                        <wps:cNvPr id="61" name="Graphic 61"/>
                        <wps:cNvSpPr/>
                        <wps:spPr>
                          <a:xfrm>
                            <a:off x="3175" y="3175"/>
                            <a:ext cx="385445" cy="252095"/>
                          </a:xfrm>
                          <a:custGeom>
                            <a:avLst/>
                            <a:gdLst/>
                            <a:ahLst/>
                            <a:cxnLst/>
                            <a:rect l="l" t="t" r="r" b="b"/>
                            <a:pathLst>
                              <a:path w="385445" h="252095">
                                <a:moveTo>
                                  <a:pt x="0" y="251955"/>
                                </a:moveTo>
                                <a:lnTo>
                                  <a:pt x="385191" y="251955"/>
                                </a:lnTo>
                                <a:lnTo>
                                  <a:pt x="385191" y="0"/>
                                </a:lnTo>
                                <a:lnTo>
                                  <a:pt x="0" y="0"/>
                                </a:lnTo>
                                <a:lnTo>
                                  <a:pt x="0" y="2519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20.350pt;mso-position-horizontal-relative:char;mso-position-vertical-relative:line" id="docshapegroup58" coordorigin="0,0" coordsize="617,407">
                <v:rect style="position:absolute;left:5;top:5;width:607;height:397" id="docshape59" filled="false" stroked="true" strokeweight=".5pt" strokecolor="#000000">
                  <v:stroke dashstyle="solid"/>
                </v:rect>
              </v:group>
            </w:pict>
          </mc:Fallback>
        </mc:AlternateContent>
      </w:r>
      <w:r>
        <w:rPr>
          <w:spacing w:val="129"/>
          <w:sz w:val="20"/>
        </w:rPr>
      </w:r>
      <w:r>
        <w:rPr>
          <w:rFonts w:ascii="Times New Roman"/>
          <w:spacing w:val="86"/>
          <w:sz w:val="20"/>
        </w:rPr>
        <w:t> </w:t>
      </w:r>
      <w:r>
        <w:rPr>
          <w:spacing w:val="86"/>
          <w:sz w:val="20"/>
        </w:rPr>
        <mc:AlternateContent>
          <mc:Choice Requires="wps">
            <w:drawing>
              <wp:inline distT="0" distB="0" distL="0" distR="0">
                <wp:extent cx="848994" cy="258445"/>
                <wp:effectExtent l="0" t="0" r="0" b="8254"/>
                <wp:docPr id="62" name="Group 62"/>
                <wp:cNvGraphicFramePr>
                  <a:graphicFrameLocks/>
                </wp:cNvGraphicFramePr>
                <a:graphic>
                  <a:graphicData uri="http://schemas.microsoft.com/office/word/2010/wordprocessingGroup">
                    <wpg:wgp>
                      <wpg:cNvPr id="62" name="Group 62"/>
                      <wpg:cNvGrpSpPr/>
                      <wpg:grpSpPr>
                        <a:xfrm>
                          <a:off x="0" y="0"/>
                          <a:ext cx="848994" cy="258445"/>
                          <a:chExt cx="848994" cy="258445"/>
                        </a:xfrm>
                      </wpg:grpSpPr>
                      <wps:wsp>
                        <wps:cNvPr id="63" name="Graphic 63"/>
                        <wps:cNvSpPr/>
                        <wps:spPr>
                          <a:xfrm>
                            <a:off x="3175" y="3175"/>
                            <a:ext cx="842644" cy="252095"/>
                          </a:xfrm>
                          <a:custGeom>
                            <a:avLst/>
                            <a:gdLst/>
                            <a:ahLst/>
                            <a:cxnLst/>
                            <a:rect l="l" t="t" r="r" b="b"/>
                            <a:pathLst>
                              <a:path w="842644" h="252095">
                                <a:moveTo>
                                  <a:pt x="0" y="251955"/>
                                </a:moveTo>
                                <a:lnTo>
                                  <a:pt x="842263" y="251955"/>
                                </a:lnTo>
                                <a:lnTo>
                                  <a:pt x="842263" y="0"/>
                                </a:lnTo>
                                <a:lnTo>
                                  <a:pt x="0" y="0"/>
                                </a:lnTo>
                                <a:lnTo>
                                  <a:pt x="0" y="25195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850pt;height:20.350pt;mso-position-horizontal-relative:char;mso-position-vertical-relative:line" id="docshapegroup60" coordorigin="0,0" coordsize="1337,407">
                <v:rect style="position:absolute;left:5;top:5;width:1327;height:397" id="docshape61" filled="false" stroked="true" strokeweight=".5pt" strokecolor="#000000">
                  <v:stroke dashstyle="solid"/>
                </v:rect>
              </v:group>
            </w:pict>
          </mc:Fallback>
        </mc:AlternateContent>
      </w:r>
      <w:r>
        <w:rPr>
          <w:spacing w:val="86"/>
          <w:sz w:val="20"/>
        </w:rPr>
      </w:r>
    </w:p>
    <w:p>
      <w:pPr>
        <w:spacing w:after="0" w:line="240" w:lineRule="auto"/>
        <w:jc w:val="left"/>
        <w:rPr>
          <w:sz w:val="20"/>
        </w:rPr>
        <w:sectPr>
          <w:type w:val="continuous"/>
          <w:pgSz w:w="12240" w:h="15840"/>
          <w:pgMar w:top="380" w:bottom="280" w:left="360" w:right="360"/>
        </w:sectPr>
      </w:pPr>
    </w:p>
    <w:p>
      <w:pPr>
        <w:spacing w:line="181" w:lineRule="exact" w:before="0"/>
        <w:ind w:left="208" w:right="0" w:firstLine="0"/>
        <w:jc w:val="left"/>
        <w:rPr>
          <w:sz w:val="18"/>
        </w:rPr>
      </w:pPr>
      <w:r>
        <w:rPr>
          <w:sz w:val="18"/>
        </w:rPr>
        <w:t>daytime</w:t>
      </w:r>
      <w:r>
        <w:rPr>
          <w:spacing w:val="-6"/>
          <w:sz w:val="18"/>
        </w:rPr>
        <w:t> </w:t>
      </w:r>
      <w:r>
        <w:rPr>
          <w:spacing w:val="-2"/>
          <w:sz w:val="18"/>
        </w:rPr>
        <w:t>phone</w:t>
      </w:r>
    </w:p>
    <w:p>
      <w:pPr>
        <w:spacing w:line="181" w:lineRule="exact" w:before="0"/>
        <w:ind w:left="208" w:right="0" w:firstLine="0"/>
        <w:jc w:val="left"/>
        <w:rPr>
          <w:sz w:val="18"/>
        </w:rPr>
      </w:pPr>
      <w:r>
        <w:rPr/>
        <w:br w:type="column"/>
      </w:r>
      <w:r>
        <w:rPr>
          <w:sz w:val="18"/>
        </w:rPr>
        <w:t>other </w:t>
      </w:r>
      <w:r>
        <w:rPr>
          <w:spacing w:val="-2"/>
          <w:sz w:val="18"/>
        </w:rPr>
        <w:t>phone</w:t>
      </w:r>
    </w:p>
    <w:p>
      <w:pPr>
        <w:spacing w:line="181" w:lineRule="exact" w:before="0"/>
        <w:ind w:left="208" w:right="0" w:firstLine="0"/>
        <w:jc w:val="left"/>
        <w:rPr>
          <w:sz w:val="18"/>
        </w:rPr>
      </w:pPr>
      <w:r>
        <w:rPr/>
        <w:br w:type="column"/>
      </w:r>
      <w:r>
        <w:rPr>
          <w:sz w:val="18"/>
        </w:rPr>
        <w:t>fax number for document </w:t>
      </w:r>
      <w:r>
        <w:rPr>
          <w:spacing w:val="-2"/>
          <w:sz w:val="18"/>
        </w:rPr>
        <w:t>service</w:t>
      </w:r>
    </w:p>
    <w:p>
      <w:pPr>
        <w:spacing w:after="0" w:line="181" w:lineRule="exact"/>
        <w:jc w:val="left"/>
        <w:rPr>
          <w:sz w:val="18"/>
        </w:rPr>
        <w:sectPr>
          <w:type w:val="continuous"/>
          <w:pgSz w:w="12240" w:h="15840"/>
          <w:pgMar w:top="380" w:bottom="280" w:left="360" w:right="360"/>
          <w:cols w:num="3" w:equalWidth="0">
            <w:col w:w="1429" w:space="675"/>
            <w:col w:w="1210" w:space="1076"/>
            <w:col w:w="7130"/>
          </w:cols>
        </w:sectPr>
      </w:pPr>
    </w:p>
    <w:tbl>
      <w:tblPr>
        <w:tblW w:w="0" w:type="auto"/>
        <w:jc w:val="left"/>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58"/>
        <w:gridCol w:w="155"/>
        <w:gridCol w:w="3775"/>
        <w:gridCol w:w="117"/>
        <w:gridCol w:w="3199"/>
        <w:gridCol w:w="1061"/>
        <w:gridCol w:w="1457"/>
        <w:gridCol w:w="182"/>
      </w:tblGrid>
      <w:tr>
        <w:trPr>
          <w:trHeight w:val="567" w:hRule="atLeast"/>
        </w:trPr>
        <w:tc>
          <w:tcPr>
            <w:tcW w:w="11304" w:type="dxa"/>
            <w:gridSpan w:val="8"/>
            <w:shd w:val="clear" w:color="auto" w:fill="FFFF00"/>
          </w:tcPr>
          <w:p>
            <w:pPr>
              <w:pStyle w:val="TableParagraph"/>
              <w:spacing w:line="269" w:lineRule="exact"/>
              <w:rPr>
                <w:rFonts w:ascii="Arial"/>
                <w:b/>
                <w:sz w:val="24"/>
              </w:rPr>
            </w:pPr>
            <w:r>
              <w:rPr>
                <w:rFonts w:ascii="Arial"/>
                <w:b/>
                <w:sz w:val="24"/>
              </w:rPr>
              <w:t>NOTICE</w:t>
            </w:r>
            <w:r>
              <w:rPr>
                <w:rFonts w:ascii="Arial"/>
                <w:b/>
                <w:spacing w:val="-2"/>
                <w:sz w:val="24"/>
              </w:rPr>
              <w:t> </w:t>
            </w:r>
            <w:r>
              <w:rPr>
                <w:rFonts w:ascii="Arial"/>
                <w:b/>
                <w:sz w:val="24"/>
              </w:rPr>
              <w:t>TO</w:t>
            </w:r>
            <w:r>
              <w:rPr>
                <w:rFonts w:ascii="Arial"/>
                <w:b/>
                <w:spacing w:val="-1"/>
                <w:sz w:val="24"/>
              </w:rPr>
              <w:t> </w:t>
            </w:r>
            <w:r>
              <w:rPr>
                <w:rFonts w:ascii="Arial"/>
                <w:b/>
                <w:sz w:val="24"/>
              </w:rPr>
              <w:t>END</w:t>
            </w:r>
            <w:r>
              <w:rPr>
                <w:rFonts w:ascii="Arial"/>
                <w:b/>
                <w:spacing w:val="-1"/>
                <w:sz w:val="24"/>
              </w:rPr>
              <w:t> </w:t>
            </w:r>
            <w:r>
              <w:rPr>
                <w:rFonts w:ascii="Arial"/>
                <w:b/>
                <w:sz w:val="24"/>
              </w:rPr>
              <w:t>TENANCY:</w:t>
            </w:r>
            <w:r>
              <w:rPr>
                <w:rFonts w:ascii="Arial"/>
                <w:b/>
                <w:spacing w:val="-1"/>
                <w:sz w:val="24"/>
              </w:rPr>
              <w:t> </w:t>
            </w:r>
            <w:r>
              <w:rPr>
                <w:rFonts w:ascii="Arial"/>
                <w:b/>
                <w:sz w:val="24"/>
              </w:rPr>
              <w:t>I,</w:t>
            </w:r>
            <w:r>
              <w:rPr>
                <w:rFonts w:ascii="Arial"/>
                <w:b/>
                <w:spacing w:val="-1"/>
                <w:sz w:val="24"/>
              </w:rPr>
              <w:t> </w:t>
            </w:r>
            <w:r>
              <w:rPr>
                <w:rFonts w:ascii="Arial"/>
                <w:b/>
                <w:sz w:val="24"/>
              </w:rPr>
              <w:t>the</w:t>
            </w:r>
            <w:r>
              <w:rPr>
                <w:rFonts w:ascii="Arial"/>
                <w:b/>
                <w:spacing w:val="-1"/>
                <w:sz w:val="24"/>
              </w:rPr>
              <w:t> </w:t>
            </w:r>
            <w:r>
              <w:rPr>
                <w:rFonts w:ascii="Arial"/>
                <w:b/>
                <w:sz w:val="24"/>
              </w:rPr>
              <w:t>landlord,</w:t>
            </w:r>
            <w:r>
              <w:rPr>
                <w:rFonts w:ascii="Arial"/>
                <w:b/>
                <w:spacing w:val="-1"/>
                <w:sz w:val="24"/>
              </w:rPr>
              <w:t> </w:t>
            </w:r>
            <w:r>
              <w:rPr>
                <w:rFonts w:ascii="Arial"/>
                <w:b/>
                <w:sz w:val="24"/>
              </w:rPr>
              <w:t>am</w:t>
            </w:r>
            <w:r>
              <w:rPr>
                <w:rFonts w:ascii="Arial"/>
                <w:b/>
                <w:spacing w:val="-1"/>
                <w:sz w:val="24"/>
              </w:rPr>
              <w:t> </w:t>
            </w:r>
            <w:r>
              <w:rPr>
                <w:rFonts w:ascii="Arial"/>
                <w:b/>
                <w:sz w:val="24"/>
              </w:rPr>
              <w:t>hereby</w:t>
            </w:r>
            <w:r>
              <w:rPr>
                <w:rFonts w:ascii="Arial"/>
                <w:b/>
                <w:spacing w:val="-2"/>
                <w:sz w:val="24"/>
              </w:rPr>
              <w:t> </w:t>
            </w:r>
            <w:r>
              <w:rPr>
                <w:rFonts w:ascii="Arial"/>
                <w:b/>
                <w:sz w:val="24"/>
              </w:rPr>
              <w:t>giving</w:t>
            </w:r>
            <w:r>
              <w:rPr>
                <w:rFonts w:ascii="Arial"/>
                <w:b/>
                <w:spacing w:val="-1"/>
                <w:sz w:val="24"/>
              </w:rPr>
              <w:t> </w:t>
            </w:r>
            <w:r>
              <w:rPr>
                <w:rFonts w:ascii="Arial"/>
                <w:b/>
                <w:sz w:val="24"/>
              </w:rPr>
              <w:t>you</w:t>
            </w:r>
            <w:r>
              <w:rPr>
                <w:rFonts w:ascii="Arial"/>
                <w:b/>
                <w:spacing w:val="-1"/>
                <w:sz w:val="24"/>
              </w:rPr>
              <w:t> </w:t>
            </w:r>
            <w:r>
              <w:rPr>
                <w:rFonts w:ascii="Arial"/>
                <w:b/>
                <w:sz w:val="24"/>
              </w:rPr>
              <w:t>10</w:t>
            </w:r>
            <w:r>
              <w:rPr>
                <w:rFonts w:ascii="Arial"/>
                <w:b/>
                <w:spacing w:val="-1"/>
                <w:sz w:val="24"/>
              </w:rPr>
              <w:t> </w:t>
            </w:r>
            <w:r>
              <w:rPr>
                <w:rFonts w:ascii="Arial"/>
                <w:b/>
                <w:sz w:val="24"/>
              </w:rPr>
              <w:t>days'</w:t>
            </w:r>
            <w:r>
              <w:rPr>
                <w:rFonts w:ascii="Arial"/>
                <w:b/>
                <w:spacing w:val="-1"/>
                <w:sz w:val="24"/>
              </w:rPr>
              <w:t> </w:t>
            </w:r>
            <w:r>
              <w:rPr>
                <w:rFonts w:ascii="Arial"/>
                <w:b/>
                <w:sz w:val="24"/>
              </w:rPr>
              <w:t>notice</w:t>
            </w:r>
            <w:r>
              <w:rPr>
                <w:rFonts w:ascii="Arial"/>
                <w:b/>
                <w:spacing w:val="-1"/>
                <w:sz w:val="24"/>
              </w:rPr>
              <w:t> </w:t>
            </w:r>
            <w:r>
              <w:rPr>
                <w:rFonts w:ascii="Arial"/>
                <w:b/>
                <w:sz w:val="24"/>
              </w:rPr>
              <w:t>to</w:t>
            </w:r>
            <w:r>
              <w:rPr>
                <w:rFonts w:ascii="Arial"/>
                <w:b/>
                <w:spacing w:val="-1"/>
                <w:sz w:val="24"/>
              </w:rPr>
              <w:t> </w:t>
            </w:r>
            <w:r>
              <w:rPr>
                <w:rFonts w:ascii="Arial"/>
                <w:b/>
                <w:sz w:val="24"/>
              </w:rPr>
              <w:t>move</w:t>
            </w:r>
            <w:r>
              <w:rPr>
                <w:rFonts w:ascii="Arial"/>
                <w:b/>
                <w:spacing w:val="-1"/>
                <w:sz w:val="24"/>
              </w:rPr>
              <w:t> </w:t>
            </w:r>
            <w:r>
              <w:rPr>
                <w:rFonts w:ascii="Arial"/>
                <w:b/>
                <w:sz w:val="24"/>
              </w:rPr>
              <w:t>out</w:t>
            </w:r>
            <w:r>
              <w:rPr>
                <w:rFonts w:ascii="Arial"/>
                <w:b/>
                <w:spacing w:val="-1"/>
                <w:sz w:val="24"/>
              </w:rPr>
              <w:t> </w:t>
            </w:r>
            <w:r>
              <w:rPr>
                <w:rFonts w:ascii="Arial"/>
                <w:b/>
                <w:spacing w:val="-5"/>
                <w:sz w:val="24"/>
              </w:rPr>
              <w:t>of</w:t>
            </w:r>
          </w:p>
          <w:p>
            <w:pPr>
              <w:pStyle w:val="TableParagraph"/>
              <w:spacing w:line="267" w:lineRule="exact" w:before="12"/>
              <w:rPr>
                <w:rFonts w:ascii="Arial"/>
                <w:b/>
                <w:sz w:val="24"/>
              </w:rPr>
            </w:pPr>
            <w:r>
              <w:rPr>
                <w:rFonts w:ascii="Arial"/>
                <w:b/>
                <w:sz w:val="24"/>
              </w:rPr>
              <w:t>the</w:t>
            </w:r>
            <w:r>
              <w:rPr>
                <w:rFonts w:ascii="Arial"/>
                <w:b/>
                <w:spacing w:val="-2"/>
                <w:sz w:val="24"/>
              </w:rPr>
              <w:t> </w:t>
            </w:r>
            <w:r>
              <w:rPr>
                <w:rFonts w:ascii="Arial"/>
                <w:b/>
                <w:sz w:val="24"/>
              </w:rPr>
              <w:t>rental</w:t>
            </w:r>
            <w:r>
              <w:rPr>
                <w:rFonts w:ascii="Arial"/>
                <w:b/>
                <w:spacing w:val="-1"/>
                <w:sz w:val="24"/>
              </w:rPr>
              <w:t> </w:t>
            </w:r>
            <w:r>
              <w:rPr>
                <w:rFonts w:ascii="Arial"/>
                <w:b/>
                <w:sz w:val="24"/>
              </w:rPr>
              <w:t>unit</w:t>
            </w:r>
            <w:r>
              <w:rPr>
                <w:rFonts w:ascii="Arial"/>
                <w:b/>
                <w:spacing w:val="-1"/>
                <w:sz w:val="24"/>
              </w:rPr>
              <w:t> </w:t>
            </w:r>
            <w:r>
              <w:rPr>
                <w:rFonts w:ascii="Arial"/>
                <w:b/>
                <w:sz w:val="24"/>
              </w:rPr>
              <w:t>or</w:t>
            </w:r>
            <w:r>
              <w:rPr>
                <w:rFonts w:ascii="Arial"/>
                <w:b/>
                <w:spacing w:val="-1"/>
                <w:sz w:val="24"/>
              </w:rPr>
              <w:t> </w:t>
            </w:r>
            <w:r>
              <w:rPr>
                <w:rFonts w:ascii="Arial"/>
                <w:b/>
                <w:sz w:val="24"/>
              </w:rPr>
              <w:t>manufactured</w:t>
            </w:r>
            <w:r>
              <w:rPr>
                <w:rFonts w:ascii="Arial"/>
                <w:b/>
                <w:spacing w:val="-1"/>
                <w:sz w:val="24"/>
              </w:rPr>
              <w:t> </w:t>
            </w:r>
            <w:r>
              <w:rPr>
                <w:rFonts w:ascii="Arial"/>
                <w:b/>
                <w:sz w:val="24"/>
              </w:rPr>
              <w:t>home</w:t>
            </w:r>
            <w:r>
              <w:rPr>
                <w:rFonts w:ascii="Arial"/>
                <w:b/>
                <w:spacing w:val="-1"/>
                <w:sz w:val="24"/>
              </w:rPr>
              <w:t> </w:t>
            </w:r>
            <w:r>
              <w:rPr>
                <w:rFonts w:ascii="Arial"/>
                <w:b/>
                <w:sz w:val="24"/>
              </w:rPr>
              <w:t>site</w:t>
            </w:r>
            <w:r>
              <w:rPr>
                <w:rFonts w:ascii="Arial"/>
                <w:b/>
                <w:spacing w:val="-1"/>
                <w:sz w:val="24"/>
              </w:rPr>
              <w:t> </w:t>
            </w:r>
            <w:r>
              <w:rPr>
                <w:rFonts w:ascii="Arial"/>
                <w:b/>
                <w:sz w:val="24"/>
              </w:rPr>
              <w:t>located</w:t>
            </w:r>
            <w:r>
              <w:rPr>
                <w:rFonts w:ascii="Arial"/>
                <w:b/>
                <w:spacing w:val="-1"/>
                <w:sz w:val="24"/>
              </w:rPr>
              <w:t> </w:t>
            </w:r>
            <w:r>
              <w:rPr>
                <w:rFonts w:ascii="Arial"/>
                <w:b/>
                <w:spacing w:val="-5"/>
                <w:sz w:val="24"/>
              </w:rPr>
              <w:t>at:</w:t>
            </w:r>
          </w:p>
        </w:tc>
      </w:tr>
      <w:tr>
        <w:trPr>
          <w:trHeight w:val="423" w:hRule="atLeast"/>
        </w:trPr>
        <w:tc>
          <w:tcPr>
            <w:tcW w:w="1358"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55" w:type="dxa"/>
            <w:tcBorders>
              <w:left w:val="single" w:sz="4" w:space="0" w:color="000000"/>
              <w:bottom w:val="nil"/>
              <w:right w:val="single" w:sz="4" w:space="0" w:color="000000"/>
            </w:tcBorders>
          </w:tcPr>
          <w:p>
            <w:pPr>
              <w:pStyle w:val="TableParagraph"/>
              <w:rPr>
                <w:rFonts w:ascii="Times New Roman"/>
                <w:sz w:val="20"/>
              </w:rPr>
            </w:pPr>
          </w:p>
        </w:tc>
        <w:tc>
          <w:tcPr>
            <w:tcW w:w="377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17" w:type="dxa"/>
            <w:tcBorders>
              <w:left w:val="single" w:sz="4" w:space="0" w:color="000000"/>
              <w:bottom w:val="nil"/>
              <w:right w:val="single" w:sz="4" w:space="0" w:color="000000"/>
            </w:tcBorders>
          </w:tcPr>
          <w:p>
            <w:pPr>
              <w:pStyle w:val="TableParagraph"/>
              <w:rPr>
                <w:rFonts w:ascii="Times New Roman"/>
                <w:sz w:val="20"/>
              </w:rPr>
            </w:pPr>
          </w:p>
        </w:tc>
        <w:tc>
          <w:tcPr>
            <w:tcW w:w="3199"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061" w:type="dxa"/>
            <w:tcBorders>
              <w:left w:val="single" w:sz="4" w:space="0" w:color="000000"/>
              <w:bottom w:val="nil"/>
              <w:right w:val="single" w:sz="4" w:space="0" w:color="000000"/>
            </w:tcBorders>
          </w:tcPr>
          <w:p>
            <w:pPr>
              <w:pStyle w:val="TableParagraph"/>
              <w:spacing w:line="220" w:lineRule="exact" w:before="184"/>
              <w:ind w:left="206"/>
              <w:rPr>
                <w:sz w:val="20"/>
              </w:rPr>
            </w:pPr>
            <w:r>
              <w:rPr>
                <w:spacing w:val="-4"/>
                <w:sz w:val="20"/>
              </w:rPr>
              <w:t>B.C.</w:t>
            </w:r>
          </w:p>
        </w:tc>
        <w:tc>
          <w:tcPr>
            <w:tcW w:w="1457"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82" w:type="dxa"/>
            <w:tcBorders>
              <w:left w:val="single" w:sz="4" w:space="0" w:color="000000"/>
              <w:bottom w:val="nil"/>
              <w:right w:val="nil"/>
            </w:tcBorders>
          </w:tcPr>
          <w:p>
            <w:pPr>
              <w:pStyle w:val="TableParagraph"/>
              <w:rPr>
                <w:rFonts w:ascii="Times New Roman"/>
                <w:sz w:val="20"/>
              </w:rPr>
            </w:pPr>
          </w:p>
        </w:tc>
      </w:tr>
    </w:tbl>
    <w:p>
      <w:pPr>
        <w:pStyle w:val="TableParagraph"/>
        <w:spacing w:after="0"/>
        <w:rPr>
          <w:rFonts w:ascii="Times New Roman"/>
          <w:sz w:val="20"/>
        </w:rPr>
        <w:sectPr>
          <w:type w:val="continuous"/>
          <w:pgSz w:w="12240" w:h="15840"/>
          <w:pgMar w:top="380" w:bottom="280" w:left="360" w:right="360"/>
        </w:sectPr>
      </w:pPr>
    </w:p>
    <w:p>
      <w:pPr>
        <w:spacing w:before="13"/>
        <w:ind w:left="208" w:right="0" w:firstLine="0"/>
        <w:jc w:val="left"/>
        <w:rPr>
          <w:sz w:val="18"/>
        </w:rPr>
      </w:pPr>
      <w:r>
        <w:rPr>
          <w:sz w:val="18"/>
        </w:rPr>
        <mc:AlternateContent>
          <mc:Choice Requires="wps">
            <w:drawing>
              <wp:anchor distT="0" distB="0" distL="0" distR="0" allowOverlap="1" layoutInCell="1" locked="0" behindDoc="1" simplePos="0" relativeHeight="487433216">
                <wp:simplePos x="0" y="0"/>
                <wp:positionH relativeFrom="page">
                  <wp:posOffset>679500</wp:posOffset>
                </wp:positionH>
                <wp:positionV relativeFrom="paragraph">
                  <wp:posOffset>137779</wp:posOffset>
                </wp:positionV>
                <wp:extent cx="271145" cy="25209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71145" cy="252095"/>
                        </a:xfrm>
                        <a:custGeom>
                          <a:avLst/>
                          <a:gdLst/>
                          <a:ahLst/>
                          <a:cxnLst/>
                          <a:rect l="l" t="t" r="r" b="b"/>
                          <a:pathLst>
                            <a:path w="271145" h="252095">
                              <a:moveTo>
                                <a:pt x="0" y="251993"/>
                              </a:moveTo>
                              <a:lnTo>
                                <a:pt x="270891" y="251993"/>
                              </a:lnTo>
                              <a:lnTo>
                                <a:pt x="27089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504002pt;margin-top:10.848774pt;width:21.33pt;height:19.842pt;mso-position-horizontal-relative:page;mso-position-vertical-relative:paragraph;z-index:-15883264" id="docshape62" filled="false" stroked="true" strokeweight=".5pt" strokecolor="#000000">
                <v:stroke dashstyle="solid"/>
                <w10:wrap type="none"/>
              </v:rect>
            </w:pict>
          </mc:Fallback>
        </mc:AlternateContent>
      </w:r>
      <w:r>
        <w:rPr>
          <w:sz w:val="18"/>
        </w:rPr>
        <w:t>unit </w:t>
      </w:r>
      <w:r>
        <w:rPr>
          <w:spacing w:val="-2"/>
          <w:sz w:val="18"/>
        </w:rPr>
        <w:t>number</w:t>
      </w:r>
    </w:p>
    <w:p>
      <w:pPr>
        <w:spacing w:before="13"/>
        <w:ind w:left="208" w:right="0" w:firstLine="0"/>
        <w:jc w:val="left"/>
        <w:rPr>
          <w:sz w:val="18"/>
        </w:rPr>
      </w:pPr>
      <w:r>
        <w:rPr/>
        <w:br w:type="column"/>
      </w:r>
      <w:r>
        <w:rPr>
          <w:sz w:val="18"/>
        </w:rPr>
        <w:t>street</w:t>
      </w:r>
      <w:r>
        <w:rPr>
          <w:spacing w:val="-1"/>
          <w:sz w:val="18"/>
        </w:rPr>
        <w:t> </w:t>
      </w:r>
      <w:r>
        <w:rPr>
          <w:sz w:val="18"/>
        </w:rPr>
        <w:t>number and</w:t>
      </w:r>
      <w:r>
        <w:rPr>
          <w:spacing w:val="-1"/>
          <w:sz w:val="18"/>
        </w:rPr>
        <w:t> </w:t>
      </w:r>
      <w:r>
        <w:rPr>
          <w:sz w:val="18"/>
        </w:rPr>
        <w:t>street </w:t>
      </w:r>
      <w:r>
        <w:rPr>
          <w:spacing w:val="-4"/>
          <w:sz w:val="18"/>
        </w:rPr>
        <w:t>name</w:t>
      </w:r>
    </w:p>
    <w:p>
      <w:pPr>
        <w:tabs>
          <w:tab w:pos="3523" w:val="left" w:leader="none"/>
        </w:tabs>
        <w:spacing w:before="13"/>
        <w:ind w:left="208" w:right="0" w:firstLine="0"/>
        <w:jc w:val="left"/>
        <w:rPr>
          <w:sz w:val="18"/>
        </w:rPr>
      </w:pPr>
      <w:r>
        <w:rPr/>
        <w:br w:type="column"/>
      </w:r>
      <w:r>
        <w:rPr>
          <w:spacing w:val="-4"/>
          <w:sz w:val="18"/>
        </w:rPr>
        <w:t>city</w:t>
      </w:r>
      <w:r>
        <w:rPr>
          <w:sz w:val="18"/>
        </w:rPr>
        <w:tab/>
      </w:r>
      <w:r>
        <w:rPr>
          <w:spacing w:val="-2"/>
          <w:sz w:val="18"/>
        </w:rPr>
        <w:t>province</w:t>
      </w:r>
    </w:p>
    <w:p>
      <w:pPr>
        <w:spacing w:before="13"/>
        <w:ind w:left="208" w:right="0" w:firstLine="0"/>
        <w:jc w:val="left"/>
        <w:rPr>
          <w:sz w:val="18"/>
        </w:rPr>
      </w:pPr>
      <w:r>
        <w:rPr/>
        <w:br w:type="column"/>
      </w:r>
      <w:r>
        <w:rPr>
          <w:sz w:val="18"/>
        </w:rPr>
        <w:t>postal</w:t>
      </w:r>
      <w:r>
        <w:rPr>
          <w:spacing w:val="-5"/>
          <w:sz w:val="18"/>
        </w:rPr>
        <w:t> </w:t>
      </w:r>
      <w:r>
        <w:rPr>
          <w:spacing w:val="-4"/>
          <w:sz w:val="18"/>
        </w:rPr>
        <w:t>code</w:t>
      </w:r>
    </w:p>
    <w:p>
      <w:pPr>
        <w:spacing w:after="0"/>
        <w:jc w:val="left"/>
        <w:rPr>
          <w:sz w:val="18"/>
        </w:rPr>
        <w:sectPr>
          <w:type w:val="continuous"/>
          <w:pgSz w:w="12240" w:h="15840"/>
          <w:pgMar w:top="380" w:bottom="280" w:left="360" w:right="360"/>
          <w:cols w:num="4" w:equalWidth="0">
            <w:col w:w="1199" w:space="286"/>
            <w:col w:w="2710" w:space="1185"/>
            <w:col w:w="4204" w:space="52"/>
            <w:col w:w="1884"/>
          </w:cols>
        </w:sectPr>
      </w:pPr>
    </w:p>
    <w:p>
      <w:pPr>
        <w:tabs>
          <w:tab w:pos="2938" w:val="left" w:leader="none"/>
        </w:tabs>
        <w:spacing w:line="264" w:lineRule="exact" w:before="117"/>
        <w:ind w:left="208" w:right="0" w:firstLine="0"/>
        <w:jc w:val="left"/>
        <w:rPr>
          <w:sz w:val="24"/>
        </w:rPr>
      </w:pPr>
      <w:r>
        <w:rPr>
          <w:rFonts w:ascii="Arial"/>
          <w:b/>
          <w:spacing w:val="-5"/>
          <w:sz w:val="24"/>
        </w:rPr>
        <w:t>By:</w:t>
      </w:r>
      <w:r>
        <w:rPr>
          <w:rFonts w:ascii="Arial"/>
          <w:b/>
          <w:sz w:val="24"/>
        </w:rPr>
        <w:tab/>
      </w:r>
      <w:r>
        <w:rPr>
          <w:sz w:val="24"/>
        </w:rPr>
        <w:t>(date</w:t>
      </w:r>
      <w:r>
        <w:rPr>
          <w:spacing w:val="-2"/>
          <w:sz w:val="24"/>
        </w:rPr>
        <w:t> </w:t>
      </w:r>
      <w:r>
        <w:rPr>
          <w:sz w:val="24"/>
        </w:rPr>
        <w:t>when</w:t>
      </w:r>
      <w:r>
        <w:rPr>
          <w:spacing w:val="-2"/>
          <w:sz w:val="24"/>
        </w:rPr>
        <w:t> </w:t>
      </w:r>
      <w:r>
        <w:rPr>
          <w:sz w:val="24"/>
        </w:rPr>
        <w:t>tenant</w:t>
      </w:r>
      <w:r>
        <w:rPr>
          <w:spacing w:val="-2"/>
          <w:sz w:val="24"/>
        </w:rPr>
        <w:t> </w:t>
      </w:r>
      <w:r>
        <w:rPr>
          <w:sz w:val="24"/>
        </w:rPr>
        <w:t>must</w:t>
      </w:r>
      <w:r>
        <w:rPr>
          <w:spacing w:val="-2"/>
          <w:sz w:val="24"/>
        </w:rPr>
        <w:t> </w:t>
      </w:r>
      <w:r>
        <w:rPr>
          <w:sz w:val="24"/>
        </w:rPr>
        <w:t>move</w:t>
      </w:r>
      <w:r>
        <w:rPr>
          <w:spacing w:val="-2"/>
          <w:sz w:val="24"/>
        </w:rPr>
        <w:t> </w:t>
      </w:r>
      <w:r>
        <w:rPr>
          <w:sz w:val="24"/>
        </w:rPr>
        <w:t>out</w:t>
      </w:r>
      <w:r>
        <w:rPr>
          <w:spacing w:val="-2"/>
          <w:sz w:val="24"/>
        </w:rPr>
        <w:t> </w:t>
      </w:r>
      <w:r>
        <w:rPr>
          <w:sz w:val="24"/>
        </w:rPr>
        <w:t>of</w:t>
      </w:r>
      <w:r>
        <w:rPr>
          <w:spacing w:val="-1"/>
          <w:sz w:val="24"/>
        </w:rPr>
        <w:t> </w:t>
      </w:r>
      <w:r>
        <w:rPr>
          <w:sz w:val="24"/>
        </w:rPr>
        <w:t>the</w:t>
      </w:r>
      <w:r>
        <w:rPr>
          <w:spacing w:val="-2"/>
          <w:sz w:val="24"/>
        </w:rPr>
        <w:t> </w:t>
      </w:r>
      <w:r>
        <w:rPr>
          <w:sz w:val="24"/>
        </w:rPr>
        <w:t>rental</w:t>
      </w:r>
      <w:r>
        <w:rPr>
          <w:spacing w:val="-2"/>
          <w:sz w:val="24"/>
        </w:rPr>
        <w:t> </w:t>
      </w:r>
      <w:r>
        <w:rPr>
          <w:sz w:val="24"/>
        </w:rPr>
        <w:t>unit</w:t>
      </w:r>
      <w:r>
        <w:rPr>
          <w:spacing w:val="-2"/>
          <w:sz w:val="24"/>
        </w:rPr>
        <w:t> </w:t>
      </w:r>
      <w:r>
        <w:rPr>
          <w:sz w:val="24"/>
        </w:rPr>
        <w:t>or</w:t>
      </w:r>
      <w:r>
        <w:rPr>
          <w:spacing w:val="-2"/>
          <w:sz w:val="24"/>
        </w:rPr>
        <w:t> </w:t>
      </w:r>
      <w:r>
        <w:rPr>
          <w:sz w:val="24"/>
        </w:rPr>
        <w:t>vacate</w:t>
      </w:r>
      <w:r>
        <w:rPr>
          <w:spacing w:val="-2"/>
          <w:sz w:val="24"/>
        </w:rPr>
        <w:t> </w:t>
      </w:r>
      <w:r>
        <w:rPr>
          <w:sz w:val="24"/>
        </w:rPr>
        <w:t>the</w:t>
      </w:r>
      <w:r>
        <w:rPr>
          <w:spacing w:val="-1"/>
          <w:sz w:val="24"/>
        </w:rPr>
        <w:t> </w:t>
      </w:r>
      <w:r>
        <w:rPr>
          <w:spacing w:val="-2"/>
          <w:sz w:val="24"/>
        </w:rPr>
        <w:t>site)</w:t>
      </w:r>
    </w:p>
    <w:p>
      <w:pPr>
        <w:tabs>
          <w:tab w:pos="1229" w:val="left" w:leader="none"/>
          <w:tab w:pos="2129" w:val="left" w:leader="none"/>
        </w:tabs>
        <w:spacing w:line="153" w:lineRule="exact" w:before="0"/>
        <w:ind w:left="689" w:right="0" w:firstLine="0"/>
        <w:jc w:val="left"/>
        <w:rPr>
          <w:sz w:val="18"/>
        </w:rPr>
      </w:pPr>
      <w:r>
        <w:rPr>
          <w:sz w:val="18"/>
        </w:rPr>
        <mc:AlternateContent>
          <mc:Choice Requires="wps">
            <w:drawing>
              <wp:anchor distT="0" distB="0" distL="0" distR="0" allowOverlap="1" layoutInCell="1" locked="0" behindDoc="1" simplePos="0" relativeHeight="487432192">
                <wp:simplePos x="0" y="0"/>
                <wp:positionH relativeFrom="page">
                  <wp:posOffset>1593900</wp:posOffset>
                </wp:positionH>
                <wp:positionV relativeFrom="paragraph">
                  <wp:posOffset>-243855</wp:posOffset>
                </wp:positionV>
                <wp:extent cx="385445" cy="25209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385445" cy="252095"/>
                        </a:xfrm>
                        <a:custGeom>
                          <a:avLst/>
                          <a:gdLst/>
                          <a:ahLst/>
                          <a:cxnLst/>
                          <a:rect l="l" t="t" r="r" b="b"/>
                          <a:pathLst>
                            <a:path w="385445" h="252095">
                              <a:moveTo>
                                <a:pt x="0" y="251993"/>
                              </a:moveTo>
                              <a:lnTo>
                                <a:pt x="385191" y="251993"/>
                              </a:lnTo>
                              <a:lnTo>
                                <a:pt x="38519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503998pt;margin-top:-19.201244pt;width:30.33pt;height:19.842pt;mso-position-horizontal-relative:page;mso-position-vertical-relative:paragraph;z-index:-15884288" id="docshape63" filled="false" stroked="true" strokeweight=".5pt" strokecolor="#000000">
                <v:stroke dashstyle="solid"/>
                <w10:wrap type="none"/>
              </v:rect>
            </w:pict>
          </mc:Fallback>
        </mc:AlternateContent>
      </w:r>
      <w:r>
        <w:rPr>
          <w:sz w:val="18"/>
        </w:rPr>
        <mc:AlternateContent>
          <mc:Choice Requires="wps">
            <w:drawing>
              <wp:anchor distT="0" distB="0" distL="0" distR="0" allowOverlap="1" layoutInCell="1" locked="0" behindDoc="1" simplePos="0" relativeHeight="487432704">
                <wp:simplePos x="0" y="0"/>
                <wp:positionH relativeFrom="page">
                  <wp:posOffset>1022400</wp:posOffset>
                </wp:positionH>
                <wp:positionV relativeFrom="paragraph">
                  <wp:posOffset>-243855</wp:posOffset>
                </wp:positionV>
                <wp:extent cx="499745" cy="25209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499745" cy="252095"/>
                        </a:xfrm>
                        <a:custGeom>
                          <a:avLst/>
                          <a:gdLst/>
                          <a:ahLst/>
                          <a:cxnLst/>
                          <a:rect l="l" t="t" r="r" b="b"/>
                          <a:pathLst>
                            <a:path w="499745" h="252095">
                              <a:moveTo>
                                <a:pt x="0" y="251993"/>
                              </a:moveTo>
                              <a:lnTo>
                                <a:pt x="499491" y="251993"/>
                              </a:lnTo>
                              <a:lnTo>
                                <a:pt x="49949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0.503998pt;margin-top:-19.201244pt;width:39.33pt;height:19.842pt;mso-position-horizontal-relative:page;mso-position-vertical-relative:paragraph;z-index:-15883776" id="docshape64" filled="false" stroked="true" strokeweight=".5pt" strokecolor="#000000">
                <v:stroke dashstyle="solid"/>
                <w10:wrap type="none"/>
              </v:rect>
            </w:pict>
          </mc:Fallback>
        </mc:AlternateContent>
      </w:r>
      <w:r>
        <w:rPr>
          <w:spacing w:val="-5"/>
          <w:sz w:val="18"/>
        </w:rPr>
        <w:t>day</w:t>
      </w:r>
      <w:r>
        <w:rPr>
          <w:sz w:val="18"/>
        </w:rPr>
        <w:tab/>
      </w:r>
      <w:r>
        <w:rPr>
          <w:spacing w:val="-2"/>
          <w:sz w:val="18"/>
        </w:rPr>
        <w:t>month</w:t>
      </w:r>
      <w:r>
        <w:rPr>
          <w:sz w:val="18"/>
        </w:rPr>
        <w:tab/>
      </w:r>
      <w:r>
        <w:rPr>
          <w:spacing w:val="-4"/>
          <w:sz w:val="18"/>
        </w:rPr>
        <w:t>year</w:t>
      </w:r>
    </w:p>
    <w:p>
      <w:pPr>
        <w:spacing w:after="0" w:line="153" w:lineRule="exact"/>
        <w:jc w:val="left"/>
        <w:rPr>
          <w:sz w:val="18"/>
        </w:rPr>
        <w:sectPr>
          <w:type w:val="continuous"/>
          <w:pgSz w:w="12240" w:h="15840"/>
          <w:pgMar w:top="380" w:bottom="280" w:left="360" w:right="360"/>
        </w:sectPr>
      </w:pPr>
    </w:p>
    <w:p>
      <w:pPr>
        <w:spacing w:line="249" w:lineRule="auto" w:before="0"/>
        <w:ind w:left="208" w:right="38"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8608">
                <wp:simplePos x="0" y="0"/>
                <wp:positionH relativeFrom="page">
                  <wp:posOffset>1342186</wp:posOffset>
                </wp:positionH>
                <wp:positionV relativeFrom="paragraph">
                  <wp:posOffset>281955</wp:posOffset>
                </wp:positionV>
                <wp:extent cx="178308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783080" cy="1270"/>
                        </a:xfrm>
                        <a:custGeom>
                          <a:avLst/>
                          <a:gdLst/>
                          <a:ahLst/>
                          <a:cxnLst/>
                          <a:rect l="l" t="t" r="r" b="b"/>
                          <a:pathLst>
                            <a:path w="1783080" h="0">
                              <a:moveTo>
                                <a:pt x="178308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246.083998pt,22.201252pt" to="105.683998pt,22.201252pt" stroked="true" strokeweight=".5pt" strokecolor="#000000">
                <v:stroke dashstyle="solid"/>
                <w10:wrap type="none"/>
              </v:line>
            </w:pict>
          </mc:Fallback>
        </mc:AlternateContent>
      </w:r>
      <w:r>
        <w:rPr>
          <w:rFonts w:ascii="Arial"/>
          <w:b/>
          <w:sz w:val="18"/>
        </w:rPr>
        <mc:AlternateContent>
          <mc:Choice Requires="wps">
            <w:drawing>
              <wp:anchor distT="0" distB="0" distL="0" distR="0" allowOverlap="1" layoutInCell="1" locked="0" behindDoc="0" simplePos="0" relativeHeight="15750144">
                <wp:simplePos x="0" y="0"/>
                <wp:positionH relativeFrom="page">
                  <wp:posOffset>4184434</wp:posOffset>
                </wp:positionH>
                <wp:positionV relativeFrom="paragraph">
                  <wp:posOffset>11890</wp:posOffset>
                </wp:positionV>
                <wp:extent cx="1619885" cy="25209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619885" cy="252095"/>
                        </a:xfrm>
                        <a:custGeom>
                          <a:avLst/>
                          <a:gdLst/>
                          <a:ahLst/>
                          <a:cxnLst/>
                          <a:rect l="l" t="t" r="r" b="b"/>
                          <a:pathLst>
                            <a:path w="1619885" h="252095">
                              <a:moveTo>
                                <a:pt x="0" y="251993"/>
                              </a:moveTo>
                              <a:lnTo>
                                <a:pt x="1619631" y="251993"/>
                              </a:lnTo>
                              <a:lnTo>
                                <a:pt x="161963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9.483002pt;margin-top:.936252pt;width:127.53pt;height:19.842pt;mso-position-horizontal-relative:page;mso-position-vertical-relative:paragraph;z-index:15750144" id="docshape65" filled="false" stroked="true" strokeweight=".5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50656">
                <wp:simplePos x="0" y="0"/>
                <wp:positionH relativeFrom="page">
                  <wp:posOffset>6230950</wp:posOffset>
                </wp:positionH>
                <wp:positionV relativeFrom="paragraph">
                  <wp:posOffset>11890</wp:posOffset>
                </wp:positionV>
                <wp:extent cx="819785" cy="25209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819785" cy="252095"/>
                        </a:xfrm>
                        <a:custGeom>
                          <a:avLst/>
                          <a:gdLst/>
                          <a:ahLst/>
                          <a:cxnLst/>
                          <a:rect l="l" t="t" r="r" b="b"/>
                          <a:pathLst>
                            <a:path w="819785" h="252095">
                              <a:moveTo>
                                <a:pt x="320154" y="251993"/>
                              </a:moveTo>
                              <a:lnTo>
                                <a:pt x="819645" y="251993"/>
                              </a:lnTo>
                              <a:lnTo>
                                <a:pt x="819645" y="0"/>
                              </a:lnTo>
                              <a:lnTo>
                                <a:pt x="320154" y="0"/>
                              </a:lnTo>
                              <a:lnTo>
                                <a:pt x="320154" y="251993"/>
                              </a:lnTo>
                              <a:close/>
                            </a:path>
                            <a:path w="819785" h="252095">
                              <a:moveTo>
                                <a:pt x="0" y="251993"/>
                              </a:moveTo>
                              <a:lnTo>
                                <a:pt x="270890" y="251993"/>
                              </a:lnTo>
                              <a:lnTo>
                                <a:pt x="27089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0.626007pt;margin-top:.936252pt;width:64.55pt;height:19.850pt;mso-position-horizontal-relative:page;mso-position-vertical-relative:paragraph;z-index:15750656" id="docshape66" coordorigin="9813,19" coordsize="1291,397" path="m10317,416l11103,416,11103,19,10317,19,10317,416xm9813,416l10239,416,10239,19,9813,19,9813,416xe" filled="false" stroked="true" strokeweight=".5pt" strokecolor="#000000">
                <v:path arrowok="t"/>
                <v:stroke dashstyle="solid"/>
                <w10:wrap type="none"/>
              </v:shape>
            </w:pict>
          </mc:Fallback>
        </mc:AlternateContent>
      </w:r>
      <w:r>
        <w:rPr>
          <w:rFonts w:ascii="Arial"/>
          <w:b/>
          <w:sz w:val="18"/>
        </w:rPr>
        <w:t>Landlord</w:t>
      </w:r>
      <w:r>
        <w:rPr>
          <w:rFonts w:ascii="Arial"/>
          <w:b/>
          <w:spacing w:val="-15"/>
          <w:sz w:val="18"/>
        </w:rPr>
        <w:t> </w:t>
      </w:r>
      <w:r>
        <w:rPr>
          <w:rFonts w:ascii="Arial"/>
          <w:b/>
          <w:sz w:val="18"/>
        </w:rPr>
        <w:t>or</w:t>
      </w:r>
      <w:r>
        <w:rPr>
          <w:rFonts w:ascii="Arial"/>
          <w:b/>
          <w:spacing w:val="-12"/>
          <w:sz w:val="18"/>
        </w:rPr>
        <w:t> </w:t>
      </w:r>
      <w:r>
        <w:rPr>
          <w:rFonts w:ascii="Arial"/>
          <w:b/>
          <w:sz w:val="18"/>
        </w:rPr>
        <w:t>Agent </w:t>
      </w:r>
      <w:r>
        <w:rPr>
          <w:rFonts w:ascii="Arial"/>
          <w:b/>
          <w:spacing w:val="-2"/>
          <w:sz w:val="18"/>
        </w:rPr>
        <w:t>Signature:</w:t>
      </w:r>
    </w:p>
    <w:p>
      <w:pPr>
        <w:spacing w:line="249" w:lineRule="auto" w:before="0"/>
        <w:ind w:left="208" w:right="38" w:firstLine="0"/>
        <w:jc w:val="left"/>
        <w:rPr>
          <w:rFonts w:ascii="Arial"/>
          <w:b/>
          <w:sz w:val="18"/>
        </w:rPr>
      </w:pPr>
      <w:r>
        <w:rPr/>
        <w:br w:type="column"/>
      </w:r>
      <w:r>
        <w:rPr>
          <w:rFonts w:ascii="Arial"/>
          <w:b/>
          <w:sz w:val="18"/>
        </w:rPr>
        <w:t>Landlord or Agent Name</w:t>
      </w:r>
      <w:r>
        <w:rPr>
          <w:rFonts w:ascii="Arial"/>
          <w:b/>
          <w:spacing w:val="-2"/>
          <w:sz w:val="18"/>
        </w:rPr>
        <w:t> </w:t>
      </w:r>
      <w:r>
        <w:rPr>
          <w:rFonts w:ascii="Arial"/>
          <w:b/>
          <w:sz w:val="16"/>
        </w:rPr>
        <w:t>(print</w:t>
      </w:r>
      <w:r>
        <w:rPr>
          <w:rFonts w:ascii="Arial"/>
          <w:b/>
          <w:spacing w:val="-1"/>
          <w:sz w:val="16"/>
        </w:rPr>
        <w:t> </w:t>
      </w:r>
      <w:r>
        <w:rPr>
          <w:rFonts w:ascii="Arial"/>
          <w:b/>
          <w:sz w:val="16"/>
        </w:rPr>
        <w:t>or</w:t>
      </w:r>
      <w:r>
        <w:rPr>
          <w:rFonts w:ascii="Arial"/>
          <w:b/>
          <w:spacing w:val="-1"/>
          <w:sz w:val="16"/>
        </w:rPr>
        <w:t> </w:t>
      </w:r>
      <w:r>
        <w:rPr>
          <w:rFonts w:ascii="Arial"/>
          <w:b/>
          <w:spacing w:val="-2"/>
          <w:sz w:val="16"/>
        </w:rPr>
        <w:t>type</w:t>
      </w:r>
      <w:r>
        <w:rPr>
          <w:rFonts w:ascii="Arial"/>
          <w:b/>
          <w:spacing w:val="-2"/>
          <w:sz w:val="18"/>
        </w:rPr>
        <w:t>):</w:t>
      </w:r>
    </w:p>
    <w:p>
      <w:pPr>
        <w:spacing w:line="249" w:lineRule="auto" w:before="0"/>
        <w:ind w:left="208" w:right="0" w:firstLine="0"/>
        <w:jc w:val="left"/>
        <w:rPr>
          <w:rFonts w:ascii="Arial"/>
          <w:b/>
          <w:sz w:val="18"/>
        </w:rPr>
      </w:pPr>
      <w:r>
        <w:rPr/>
        <w:br w:type="column"/>
      </w:r>
      <w:r>
        <w:rPr>
          <w:rFonts w:ascii="Arial"/>
          <w:b/>
          <w:spacing w:val="-4"/>
          <w:sz w:val="18"/>
        </w:rPr>
        <w:t>Date </w:t>
      </w:r>
      <w:r>
        <w:rPr>
          <w:rFonts w:ascii="Arial"/>
          <w:b/>
          <w:spacing w:val="-2"/>
          <w:sz w:val="18"/>
        </w:rPr>
        <w:t>signed:</w:t>
      </w:r>
    </w:p>
    <w:p>
      <w:pPr>
        <w:spacing w:line="240" w:lineRule="auto"/>
        <w:ind w:left="1389" w:right="-15" w:firstLine="0"/>
        <w:rPr>
          <w:rFonts w:ascii="Arial"/>
          <w:sz w:val="20"/>
        </w:rPr>
      </w:pPr>
      <w:r>
        <w:rPr/>
        <w:br w:type="column"/>
      </w:r>
      <w:r>
        <w:rPr>
          <w:rFonts w:ascii="Arial"/>
          <w:sz w:val="20"/>
        </w:rPr>
        <mc:AlternateContent>
          <mc:Choice Requires="wps">
            <w:drawing>
              <wp:inline distT="0" distB="0" distL="0" distR="0">
                <wp:extent cx="391795" cy="258445"/>
                <wp:effectExtent l="0" t="0" r="0" b="8254"/>
                <wp:docPr id="70" name="Group 70"/>
                <wp:cNvGraphicFramePr>
                  <a:graphicFrameLocks/>
                </wp:cNvGraphicFramePr>
                <a:graphic>
                  <a:graphicData uri="http://schemas.microsoft.com/office/word/2010/wordprocessingGroup">
                    <wpg:wgp>
                      <wpg:cNvPr id="70" name="Group 70"/>
                      <wpg:cNvGrpSpPr/>
                      <wpg:grpSpPr>
                        <a:xfrm>
                          <a:off x="0" y="0"/>
                          <a:ext cx="391795" cy="258445"/>
                          <a:chExt cx="391795" cy="258445"/>
                        </a:xfrm>
                      </wpg:grpSpPr>
                      <wps:wsp>
                        <wps:cNvPr id="71" name="Graphic 71"/>
                        <wps:cNvSpPr/>
                        <wps:spPr>
                          <a:xfrm>
                            <a:off x="3175" y="3175"/>
                            <a:ext cx="385445" cy="252095"/>
                          </a:xfrm>
                          <a:custGeom>
                            <a:avLst/>
                            <a:gdLst/>
                            <a:ahLst/>
                            <a:cxnLst/>
                            <a:rect l="l" t="t" r="r" b="b"/>
                            <a:pathLst>
                              <a:path w="385445" h="252095">
                                <a:moveTo>
                                  <a:pt x="0" y="251993"/>
                                </a:moveTo>
                                <a:lnTo>
                                  <a:pt x="385191" y="251993"/>
                                </a:lnTo>
                                <a:lnTo>
                                  <a:pt x="38519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20.350pt;mso-position-horizontal-relative:char;mso-position-vertical-relative:line" id="docshapegroup67" coordorigin="0,0" coordsize="617,407">
                <v:rect style="position:absolute;left:5;top:5;width:607;height:397" id="docshape68" filled="false" stroked="true" strokeweight=".5pt" strokecolor="#000000">
                  <v:stroke dashstyle="solid"/>
                </v:rect>
              </v:group>
            </w:pict>
          </mc:Fallback>
        </mc:AlternateContent>
      </w:r>
      <w:r>
        <w:rPr>
          <w:rFonts w:ascii="Arial"/>
          <w:sz w:val="20"/>
        </w:rPr>
      </w:r>
    </w:p>
    <w:p>
      <w:pPr>
        <w:tabs>
          <w:tab w:pos="1384" w:val="left" w:leader="none"/>
        </w:tabs>
        <w:spacing w:before="0"/>
        <w:ind w:left="0" w:right="0" w:firstLine="0"/>
        <w:jc w:val="left"/>
        <w:rPr>
          <w:position w:val="-1"/>
          <w:sz w:val="18"/>
        </w:rPr>
      </w:pPr>
      <w:r>
        <w:rPr>
          <w:position w:val="-1"/>
          <w:sz w:val="18"/>
        </w:rPr>
        <mc:AlternateContent>
          <mc:Choice Requires="wps">
            <w:drawing>
              <wp:anchor distT="0" distB="0" distL="0" distR="0" allowOverlap="1" layoutInCell="1" locked="0" behindDoc="0" simplePos="0" relativeHeight="15751680">
                <wp:simplePos x="0" y="0"/>
                <wp:positionH relativeFrom="page">
                  <wp:posOffset>342900</wp:posOffset>
                </wp:positionH>
                <wp:positionV relativeFrom="paragraph">
                  <wp:posOffset>127930</wp:posOffset>
                </wp:positionV>
                <wp:extent cx="7192009" cy="16319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7192009" cy="163195"/>
                        </a:xfrm>
                        <a:prstGeom prst="rect">
                          <a:avLst/>
                        </a:prstGeom>
                        <a:ln w="15455">
                          <a:solidFill>
                            <a:srgbClr val="000000"/>
                          </a:solidFill>
                          <a:prstDash val="solid"/>
                        </a:ln>
                      </wps:spPr>
                      <wps:txbx>
                        <w:txbxContent>
                          <w:p>
                            <w:pPr>
                              <w:spacing w:line="216" w:lineRule="exact" w:before="0"/>
                              <w:ind w:left="249" w:right="0" w:firstLine="0"/>
                              <w:jc w:val="left"/>
                              <w:rPr>
                                <w:rFonts w:ascii="Arial"/>
                                <w:b/>
                                <w:sz w:val="18"/>
                              </w:rPr>
                            </w:pPr>
                            <w:r>
                              <w:rPr>
                                <w:rFonts w:ascii="Arial"/>
                                <w:b/>
                                <w:sz w:val="20"/>
                              </w:rPr>
                              <w:t>Complete</w:t>
                            </w:r>
                            <w:r>
                              <w:rPr>
                                <w:rFonts w:ascii="Arial"/>
                                <w:b/>
                                <w:spacing w:val="-6"/>
                                <w:sz w:val="20"/>
                              </w:rPr>
                              <w:t> </w:t>
                            </w:r>
                            <w:r>
                              <w:rPr>
                                <w:rFonts w:ascii="Arial"/>
                                <w:b/>
                                <w:sz w:val="20"/>
                              </w:rPr>
                              <w:t>details</w:t>
                            </w:r>
                            <w:r>
                              <w:rPr>
                                <w:rFonts w:ascii="Arial"/>
                                <w:b/>
                                <w:spacing w:val="-3"/>
                                <w:sz w:val="20"/>
                              </w:rPr>
                              <w:t> </w:t>
                            </w:r>
                            <w:r>
                              <w:rPr>
                                <w:rFonts w:ascii="Arial"/>
                                <w:b/>
                                <w:sz w:val="20"/>
                              </w:rPr>
                              <w:t>below</w:t>
                            </w:r>
                            <w:r>
                              <w:rPr>
                                <w:rFonts w:ascii="Arial"/>
                                <w:b/>
                                <w:spacing w:val="-3"/>
                                <w:sz w:val="20"/>
                              </w:rPr>
                              <w:t> </w:t>
                            </w:r>
                            <w:r>
                              <w:rPr>
                                <w:rFonts w:ascii="Arial"/>
                                <w:b/>
                                <w:sz w:val="20"/>
                              </w:rPr>
                              <w:t>at</w:t>
                            </w:r>
                            <w:r>
                              <w:rPr>
                                <w:rFonts w:ascii="Arial"/>
                                <w:b/>
                                <w:spacing w:val="-4"/>
                                <w:sz w:val="20"/>
                              </w:rPr>
                              <w:t> </w:t>
                            </w:r>
                            <w:r>
                              <w:rPr>
                                <w:rFonts w:ascii="Arial"/>
                                <w:b/>
                                <w:sz w:val="20"/>
                              </w:rPr>
                              <w:t>time</w:t>
                            </w:r>
                            <w:r>
                              <w:rPr>
                                <w:rFonts w:ascii="Arial"/>
                                <w:b/>
                                <w:spacing w:val="-3"/>
                                <w:sz w:val="20"/>
                              </w:rPr>
                              <w:t> </w:t>
                            </w:r>
                            <w:r>
                              <w:rPr>
                                <w:rFonts w:ascii="Arial"/>
                                <w:b/>
                                <w:sz w:val="20"/>
                              </w:rPr>
                              <w:t>of</w:t>
                            </w:r>
                            <w:r>
                              <w:rPr>
                                <w:rFonts w:ascii="Arial"/>
                                <w:b/>
                                <w:spacing w:val="-3"/>
                                <w:sz w:val="20"/>
                              </w:rPr>
                              <w:t> </w:t>
                            </w:r>
                            <w:r>
                              <w:rPr>
                                <w:rFonts w:ascii="Arial"/>
                                <w:b/>
                                <w:sz w:val="20"/>
                              </w:rPr>
                              <w:t>service</w:t>
                            </w:r>
                            <w:r>
                              <w:rPr>
                                <w:rFonts w:ascii="Arial"/>
                                <w:b/>
                                <w:spacing w:val="-4"/>
                                <w:sz w:val="20"/>
                              </w:rPr>
                              <w:t> </w:t>
                            </w:r>
                            <w:r>
                              <w:rPr>
                                <w:rFonts w:ascii="Arial"/>
                                <w:b/>
                                <w:sz w:val="18"/>
                              </w:rPr>
                              <w:t>(not</w:t>
                            </w:r>
                            <w:r>
                              <w:rPr>
                                <w:rFonts w:ascii="Arial"/>
                                <w:b/>
                                <w:spacing w:val="-3"/>
                                <w:sz w:val="18"/>
                              </w:rPr>
                              <w:t> </w:t>
                            </w:r>
                            <w:r>
                              <w:rPr>
                                <w:rFonts w:ascii="Arial"/>
                                <w:b/>
                                <w:sz w:val="18"/>
                              </w:rPr>
                              <w:t>required</w:t>
                            </w:r>
                            <w:r>
                              <w:rPr>
                                <w:rFonts w:ascii="Arial"/>
                                <w:b/>
                                <w:spacing w:val="-3"/>
                                <w:sz w:val="18"/>
                              </w:rPr>
                              <w:t> </w:t>
                            </w:r>
                            <w:r>
                              <w:rPr>
                                <w:rFonts w:ascii="Arial"/>
                                <w:b/>
                                <w:sz w:val="18"/>
                              </w:rPr>
                              <w:t>on</w:t>
                            </w:r>
                            <w:r>
                              <w:rPr>
                                <w:rFonts w:ascii="Arial"/>
                                <w:b/>
                                <w:spacing w:val="-3"/>
                                <w:sz w:val="18"/>
                              </w:rPr>
                              <w:t> </w:t>
                            </w:r>
                            <w:r>
                              <w:rPr>
                                <w:rFonts w:ascii="Arial"/>
                                <w:b/>
                                <w:sz w:val="18"/>
                              </w:rPr>
                              <w:t>landlord's</w:t>
                            </w:r>
                            <w:r>
                              <w:rPr>
                                <w:rFonts w:ascii="Arial"/>
                                <w:b/>
                                <w:spacing w:val="-3"/>
                                <w:sz w:val="18"/>
                              </w:rPr>
                              <w:t> </w:t>
                            </w:r>
                            <w:r>
                              <w:rPr>
                                <w:rFonts w:ascii="Arial"/>
                                <w:b/>
                                <w:sz w:val="18"/>
                              </w:rPr>
                              <w:t>copy;</w:t>
                            </w:r>
                            <w:r>
                              <w:rPr>
                                <w:rFonts w:ascii="Arial"/>
                                <w:b/>
                                <w:spacing w:val="-3"/>
                                <w:sz w:val="18"/>
                              </w:rPr>
                              <w:t> </w:t>
                            </w:r>
                            <w:r>
                              <w:rPr>
                                <w:rFonts w:ascii="Arial"/>
                                <w:b/>
                                <w:sz w:val="18"/>
                              </w:rPr>
                              <w:t>failure</w:t>
                            </w:r>
                            <w:r>
                              <w:rPr>
                                <w:rFonts w:ascii="Arial"/>
                                <w:b/>
                                <w:spacing w:val="-3"/>
                                <w:sz w:val="18"/>
                              </w:rPr>
                              <w:t> </w:t>
                            </w:r>
                            <w:r>
                              <w:rPr>
                                <w:rFonts w:ascii="Arial"/>
                                <w:b/>
                                <w:sz w:val="18"/>
                              </w:rPr>
                              <w:t>to</w:t>
                            </w:r>
                            <w:r>
                              <w:rPr>
                                <w:rFonts w:ascii="Arial"/>
                                <w:b/>
                                <w:spacing w:val="-3"/>
                                <w:sz w:val="18"/>
                              </w:rPr>
                              <w:t> </w:t>
                            </w:r>
                            <w:r>
                              <w:rPr>
                                <w:rFonts w:ascii="Arial"/>
                                <w:b/>
                                <w:sz w:val="18"/>
                              </w:rPr>
                              <w:t>complete</w:t>
                            </w:r>
                            <w:r>
                              <w:rPr>
                                <w:rFonts w:ascii="Arial"/>
                                <w:b/>
                                <w:spacing w:val="-3"/>
                                <w:sz w:val="18"/>
                              </w:rPr>
                              <w:t> </w:t>
                            </w:r>
                            <w:r>
                              <w:rPr>
                                <w:rFonts w:ascii="Arial"/>
                                <w:b/>
                                <w:sz w:val="18"/>
                              </w:rPr>
                              <w:t>does</w:t>
                            </w:r>
                            <w:r>
                              <w:rPr>
                                <w:rFonts w:ascii="Arial"/>
                                <w:b/>
                                <w:spacing w:val="-3"/>
                                <w:sz w:val="18"/>
                              </w:rPr>
                              <w:t> </w:t>
                            </w:r>
                            <w:r>
                              <w:rPr>
                                <w:rFonts w:ascii="Arial"/>
                                <w:b/>
                                <w:sz w:val="18"/>
                              </w:rPr>
                              <w:t>not</w:t>
                            </w:r>
                            <w:r>
                              <w:rPr>
                                <w:rFonts w:ascii="Arial"/>
                                <w:b/>
                                <w:spacing w:val="-3"/>
                                <w:sz w:val="18"/>
                              </w:rPr>
                              <w:t> </w:t>
                            </w:r>
                            <w:r>
                              <w:rPr>
                                <w:rFonts w:ascii="Arial"/>
                                <w:b/>
                                <w:sz w:val="18"/>
                              </w:rPr>
                              <w:t>invalidate</w:t>
                            </w:r>
                            <w:r>
                              <w:rPr>
                                <w:rFonts w:ascii="Arial"/>
                                <w:b/>
                                <w:spacing w:val="-2"/>
                                <w:sz w:val="18"/>
                              </w:rPr>
                              <w:t> notice).</w:t>
                            </w:r>
                          </w:p>
                        </w:txbxContent>
                      </wps:txbx>
                      <wps:bodyPr wrap="square" lIns="0" tIns="0" rIns="0" bIns="0" rtlCol="0">
                        <a:noAutofit/>
                      </wps:bodyPr>
                    </wps:wsp>
                  </a:graphicData>
                </a:graphic>
              </wp:anchor>
            </w:drawing>
          </mc:Choice>
          <mc:Fallback>
            <w:pict>
              <v:shape style="position:absolute;margin-left:27pt;margin-top:10.073252pt;width:566.3pt;height:12.85pt;mso-position-horizontal-relative:page;mso-position-vertical-relative:paragraph;z-index:15751680" type="#_x0000_t202" id="docshape69" filled="false" stroked="true" strokeweight="1.217pt" strokecolor="#000000">
                <v:textbox inset="0,0,0,0">
                  <w:txbxContent>
                    <w:p>
                      <w:pPr>
                        <w:spacing w:line="216" w:lineRule="exact" w:before="0"/>
                        <w:ind w:left="249" w:right="0" w:firstLine="0"/>
                        <w:jc w:val="left"/>
                        <w:rPr>
                          <w:rFonts w:ascii="Arial"/>
                          <w:b/>
                          <w:sz w:val="18"/>
                        </w:rPr>
                      </w:pPr>
                      <w:r>
                        <w:rPr>
                          <w:rFonts w:ascii="Arial"/>
                          <w:b/>
                          <w:sz w:val="20"/>
                        </w:rPr>
                        <w:t>Complete</w:t>
                      </w:r>
                      <w:r>
                        <w:rPr>
                          <w:rFonts w:ascii="Arial"/>
                          <w:b/>
                          <w:spacing w:val="-6"/>
                          <w:sz w:val="20"/>
                        </w:rPr>
                        <w:t> </w:t>
                      </w:r>
                      <w:r>
                        <w:rPr>
                          <w:rFonts w:ascii="Arial"/>
                          <w:b/>
                          <w:sz w:val="20"/>
                        </w:rPr>
                        <w:t>details</w:t>
                      </w:r>
                      <w:r>
                        <w:rPr>
                          <w:rFonts w:ascii="Arial"/>
                          <w:b/>
                          <w:spacing w:val="-3"/>
                          <w:sz w:val="20"/>
                        </w:rPr>
                        <w:t> </w:t>
                      </w:r>
                      <w:r>
                        <w:rPr>
                          <w:rFonts w:ascii="Arial"/>
                          <w:b/>
                          <w:sz w:val="20"/>
                        </w:rPr>
                        <w:t>below</w:t>
                      </w:r>
                      <w:r>
                        <w:rPr>
                          <w:rFonts w:ascii="Arial"/>
                          <w:b/>
                          <w:spacing w:val="-3"/>
                          <w:sz w:val="20"/>
                        </w:rPr>
                        <w:t> </w:t>
                      </w:r>
                      <w:r>
                        <w:rPr>
                          <w:rFonts w:ascii="Arial"/>
                          <w:b/>
                          <w:sz w:val="20"/>
                        </w:rPr>
                        <w:t>at</w:t>
                      </w:r>
                      <w:r>
                        <w:rPr>
                          <w:rFonts w:ascii="Arial"/>
                          <w:b/>
                          <w:spacing w:val="-4"/>
                          <w:sz w:val="20"/>
                        </w:rPr>
                        <w:t> </w:t>
                      </w:r>
                      <w:r>
                        <w:rPr>
                          <w:rFonts w:ascii="Arial"/>
                          <w:b/>
                          <w:sz w:val="20"/>
                        </w:rPr>
                        <w:t>time</w:t>
                      </w:r>
                      <w:r>
                        <w:rPr>
                          <w:rFonts w:ascii="Arial"/>
                          <w:b/>
                          <w:spacing w:val="-3"/>
                          <w:sz w:val="20"/>
                        </w:rPr>
                        <w:t> </w:t>
                      </w:r>
                      <w:r>
                        <w:rPr>
                          <w:rFonts w:ascii="Arial"/>
                          <w:b/>
                          <w:sz w:val="20"/>
                        </w:rPr>
                        <w:t>of</w:t>
                      </w:r>
                      <w:r>
                        <w:rPr>
                          <w:rFonts w:ascii="Arial"/>
                          <w:b/>
                          <w:spacing w:val="-3"/>
                          <w:sz w:val="20"/>
                        </w:rPr>
                        <w:t> </w:t>
                      </w:r>
                      <w:r>
                        <w:rPr>
                          <w:rFonts w:ascii="Arial"/>
                          <w:b/>
                          <w:sz w:val="20"/>
                        </w:rPr>
                        <w:t>service</w:t>
                      </w:r>
                      <w:r>
                        <w:rPr>
                          <w:rFonts w:ascii="Arial"/>
                          <w:b/>
                          <w:spacing w:val="-4"/>
                          <w:sz w:val="20"/>
                        </w:rPr>
                        <w:t> </w:t>
                      </w:r>
                      <w:r>
                        <w:rPr>
                          <w:rFonts w:ascii="Arial"/>
                          <w:b/>
                          <w:sz w:val="18"/>
                        </w:rPr>
                        <w:t>(not</w:t>
                      </w:r>
                      <w:r>
                        <w:rPr>
                          <w:rFonts w:ascii="Arial"/>
                          <w:b/>
                          <w:spacing w:val="-3"/>
                          <w:sz w:val="18"/>
                        </w:rPr>
                        <w:t> </w:t>
                      </w:r>
                      <w:r>
                        <w:rPr>
                          <w:rFonts w:ascii="Arial"/>
                          <w:b/>
                          <w:sz w:val="18"/>
                        </w:rPr>
                        <w:t>required</w:t>
                      </w:r>
                      <w:r>
                        <w:rPr>
                          <w:rFonts w:ascii="Arial"/>
                          <w:b/>
                          <w:spacing w:val="-3"/>
                          <w:sz w:val="18"/>
                        </w:rPr>
                        <w:t> </w:t>
                      </w:r>
                      <w:r>
                        <w:rPr>
                          <w:rFonts w:ascii="Arial"/>
                          <w:b/>
                          <w:sz w:val="18"/>
                        </w:rPr>
                        <w:t>on</w:t>
                      </w:r>
                      <w:r>
                        <w:rPr>
                          <w:rFonts w:ascii="Arial"/>
                          <w:b/>
                          <w:spacing w:val="-3"/>
                          <w:sz w:val="18"/>
                        </w:rPr>
                        <w:t> </w:t>
                      </w:r>
                      <w:r>
                        <w:rPr>
                          <w:rFonts w:ascii="Arial"/>
                          <w:b/>
                          <w:sz w:val="18"/>
                        </w:rPr>
                        <w:t>landlord's</w:t>
                      </w:r>
                      <w:r>
                        <w:rPr>
                          <w:rFonts w:ascii="Arial"/>
                          <w:b/>
                          <w:spacing w:val="-3"/>
                          <w:sz w:val="18"/>
                        </w:rPr>
                        <w:t> </w:t>
                      </w:r>
                      <w:r>
                        <w:rPr>
                          <w:rFonts w:ascii="Arial"/>
                          <w:b/>
                          <w:sz w:val="18"/>
                        </w:rPr>
                        <w:t>copy;</w:t>
                      </w:r>
                      <w:r>
                        <w:rPr>
                          <w:rFonts w:ascii="Arial"/>
                          <w:b/>
                          <w:spacing w:val="-3"/>
                          <w:sz w:val="18"/>
                        </w:rPr>
                        <w:t> </w:t>
                      </w:r>
                      <w:r>
                        <w:rPr>
                          <w:rFonts w:ascii="Arial"/>
                          <w:b/>
                          <w:sz w:val="18"/>
                        </w:rPr>
                        <w:t>failure</w:t>
                      </w:r>
                      <w:r>
                        <w:rPr>
                          <w:rFonts w:ascii="Arial"/>
                          <w:b/>
                          <w:spacing w:val="-3"/>
                          <w:sz w:val="18"/>
                        </w:rPr>
                        <w:t> </w:t>
                      </w:r>
                      <w:r>
                        <w:rPr>
                          <w:rFonts w:ascii="Arial"/>
                          <w:b/>
                          <w:sz w:val="18"/>
                        </w:rPr>
                        <w:t>to</w:t>
                      </w:r>
                      <w:r>
                        <w:rPr>
                          <w:rFonts w:ascii="Arial"/>
                          <w:b/>
                          <w:spacing w:val="-3"/>
                          <w:sz w:val="18"/>
                        </w:rPr>
                        <w:t> </w:t>
                      </w:r>
                      <w:r>
                        <w:rPr>
                          <w:rFonts w:ascii="Arial"/>
                          <w:b/>
                          <w:sz w:val="18"/>
                        </w:rPr>
                        <w:t>complete</w:t>
                      </w:r>
                      <w:r>
                        <w:rPr>
                          <w:rFonts w:ascii="Arial"/>
                          <w:b/>
                          <w:spacing w:val="-3"/>
                          <w:sz w:val="18"/>
                        </w:rPr>
                        <w:t> </w:t>
                      </w:r>
                      <w:r>
                        <w:rPr>
                          <w:rFonts w:ascii="Arial"/>
                          <w:b/>
                          <w:sz w:val="18"/>
                        </w:rPr>
                        <w:t>does</w:t>
                      </w:r>
                      <w:r>
                        <w:rPr>
                          <w:rFonts w:ascii="Arial"/>
                          <w:b/>
                          <w:spacing w:val="-3"/>
                          <w:sz w:val="18"/>
                        </w:rPr>
                        <w:t> </w:t>
                      </w:r>
                      <w:r>
                        <w:rPr>
                          <w:rFonts w:ascii="Arial"/>
                          <w:b/>
                          <w:sz w:val="18"/>
                        </w:rPr>
                        <w:t>not</w:t>
                      </w:r>
                      <w:r>
                        <w:rPr>
                          <w:rFonts w:ascii="Arial"/>
                          <w:b/>
                          <w:spacing w:val="-3"/>
                          <w:sz w:val="18"/>
                        </w:rPr>
                        <w:t> </w:t>
                      </w:r>
                      <w:r>
                        <w:rPr>
                          <w:rFonts w:ascii="Arial"/>
                          <w:b/>
                          <w:sz w:val="18"/>
                        </w:rPr>
                        <w:t>invalidate</w:t>
                      </w:r>
                      <w:r>
                        <w:rPr>
                          <w:rFonts w:ascii="Arial"/>
                          <w:b/>
                          <w:spacing w:val="-2"/>
                          <w:sz w:val="18"/>
                        </w:rPr>
                        <w:t> notice).</w:t>
                      </w:r>
                    </w:p>
                  </w:txbxContent>
                </v:textbox>
                <v:stroke dashstyle="solid"/>
                <w10:wrap type="none"/>
              </v:shape>
            </w:pict>
          </mc:Fallback>
        </mc:AlternateContent>
      </w:r>
      <w:r>
        <w:rPr>
          <w:sz w:val="18"/>
        </w:rPr>
        <w:t>day</w:t>
      </w:r>
      <w:r>
        <w:rPr>
          <w:spacing w:val="37"/>
          <w:sz w:val="18"/>
        </w:rPr>
        <w:t>  </w:t>
      </w:r>
      <w:r>
        <w:rPr>
          <w:spacing w:val="-2"/>
          <w:sz w:val="18"/>
        </w:rPr>
        <w:t>month</w:t>
      </w:r>
      <w:r>
        <w:rPr>
          <w:sz w:val="18"/>
        </w:rPr>
        <w:tab/>
      </w:r>
      <w:r>
        <w:rPr>
          <w:spacing w:val="-4"/>
          <w:position w:val="-1"/>
          <w:sz w:val="18"/>
        </w:rPr>
        <w:t>year</w:t>
      </w:r>
    </w:p>
    <w:p>
      <w:pPr>
        <w:spacing w:after="0"/>
        <w:jc w:val="left"/>
        <w:rPr>
          <w:position w:val="-1"/>
          <w:sz w:val="18"/>
        </w:rPr>
        <w:sectPr>
          <w:type w:val="continuous"/>
          <w:pgSz w:w="12240" w:h="15840"/>
          <w:pgMar w:top="380" w:bottom="280" w:left="360" w:right="360"/>
          <w:cols w:num="4" w:equalWidth="0">
            <w:col w:w="1809" w:space="2560"/>
            <w:col w:w="1896" w:space="2336"/>
            <w:col w:w="849" w:space="18"/>
            <w:col w:w="2052"/>
          </w:cols>
        </w:sectPr>
      </w:pPr>
    </w:p>
    <w:p>
      <w:pPr>
        <w:pStyle w:val="BodyText"/>
        <w:spacing w:before="3"/>
        <w:rPr>
          <w:sz w:val="16"/>
        </w:rPr>
      </w:pPr>
    </w:p>
    <w:p>
      <w:pPr>
        <w:pStyle w:val="BodyText"/>
        <w:spacing w:after="0"/>
        <w:rPr>
          <w:sz w:val="16"/>
        </w:rPr>
        <w:sectPr>
          <w:type w:val="continuous"/>
          <w:pgSz w:w="12240" w:h="15840"/>
          <w:pgMar w:top="380" w:bottom="280" w:left="360" w:right="360"/>
        </w:sectPr>
      </w:pPr>
    </w:p>
    <w:p>
      <w:pPr>
        <w:pStyle w:val="Heading2"/>
        <w:spacing w:line="249" w:lineRule="auto" w:before="139"/>
        <w:ind w:left="208" w:right="38"/>
        <w:jc w:val="left"/>
      </w:pPr>
      <w:r>
        <w:rPr/>
        <mc:AlternateContent>
          <mc:Choice Requires="wps">
            <w:drawing>
              <wp:anchor distT="0" distB="0" distL="0" distR="0" allowOverlap="1" layoutInCell="1" locked="0" behindDoc="0" simplePos="0" relativeHeight="15749120">
                <wp:simplePos x="0" y="0"/>
                <wp:positionH relativeFrom="page">
                  <wp:posOffset>856005</wp:posOffset>
                </wp:positionH>
                <wp:positionV relativeFrom="paragraph">
                  <wp:posOffset>88721</wp:posOffset>
                </wp:positionV>
                <wp:extent cx="119380" cy="11938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7.402pt;margin-top:6.985912pt;width:9.36pt;height:9.36pt;mso-position-horizontal-relative:page;mso-position-vertical-relative:paragraph;z-index:15749120" id="docshape7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855967</wp:posOffset>
                </wp:positionH>
                <wp:positionV relativeFrom="paragraph">
                  <wp:posOffset>270737</wp:posOffset>
                </wp:positionV>
                <wp:extent cx="119380" cy="11938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19380" cy="119380"/>
                        </a:xfrm>
                        <a:custGeom>
                          <a:avLst/>
                          <a:gdLst/>
                          <a:ahLst/>
                          <a:cxnLst/>
                          <a:rect l="l" t="t" r="r" b="b"/>
                          <a:pathLst>
                            <a:path w="119380" h="119380">
                              <a:moveTo>
                                <a:pt x="0" y="118871"/>
                              </a:moveTo>
                              <a:lnTo>
                                <a:pt x="118872" y="118871"/>
                              </a:lnTo>
                              <a:lnTo>
                                <a:pt x="118872" y="0"/>
                              </a:lnTo>
                              <a:lnTo>
                                <a:pt x="0" y="0"/>
                              </a:lnTo>
                              <a:lnTo>
                                <a:pt x="0" y="118871"/>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7.399002pt;margin-top:21.317913pt;width:9.36pt;height:9.36pt;mso-position-horizontal-relative:page;mso-position-vertical-relative:paragraph;z-index:15749632" id="docshape71" filled="false" stroked="true" strokeweight=".5pt" strokecolor="#000000">
                <v:stroke dashstyle="solid"/>
                <w10:wrap type="none"/>
              </v:rect>
            </w:pict>
          </mc:Fallback>
        </mc:AlternateContent>
      </w:r>
      <w:r>
        <w:rPr>
          <w:spacing w:val="-2"/>
        </w:rPr>
        <w:t>Notice served:</w:t>
      </w:r>
    </w:p>
    <w:p>
      <w:pPr>
        <w:pStyle w:val="Heading3"/>
        <w:tabs>
          <w:tab w:pos="1547" w:val="left" w:leader="none"/>
          <w:tab w:pos="5509" w:val="left" w:leader="none"/>
          <w:tab w:pos="6863" w:val="left" w:leader="none"/>
          <w:tab w:pos="7920" w:val="left" w:leader="none"/>
        </w:tabs>
        <w:spacing w:line="290" w:lineRule="auto" w:before="95"/>
      </w:pPr>
      <w:r>
        <w:rPr/>
        <w:br w:type="column"/>
      </w:r>
      <w:r>
        <w:rPr/>
        <w:t>In person</w:t>
        <w:tab/>
      </w:r>
      <w:r>
        <w:rPr>
          <w:position w:val="-4"/>
        </w:rPr>
        <w:drawing>
          <wp:inline distT="0" distB="0" distL="0" distR="0">
            <wp:extent cx="125221" cy="125222"/>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7" cstate="print"/>
                    <a:stretch>
                      <a:fillRect/>
                    </a:stretch>
                  </pic:blipFill>
                  <pic:spPr>
                    <a:xfrm>
                      <a:off x="0" y="0"/>
                      <a:ext cx="125221" cy="125222"/>
                    </a:xfrm>
                    <a:prstGeom prst="rect">
                      <a:avLst/>
                    </a:prstGeom>
                  </pic:spPr>
                </pic:pic>
              </a:graphicData>
            </a:graphic>
          </wp:inline>
        </w:drawing>
      </w:r>
      <w:r>
        <w:rPr>
          <w:position w:val="-4"/>
        </w:rPr>
      </w:r>
      <w:r>
        <w:rPr>
          <w:rFonts w:ascii="Times New Roman"/>
        </w:rPr>
        <w:t> </w:t>
      </w:r>
      <w:r>
        <w:rPr/>
        <w:t>On the door or in mail box or mail slot</w:t>
        <w:tab/>
      </w:r>
      <w:r>
        <w:rPr>
          <w:position w:val="-4"/>
        </w:rPr>
        <w:drawing>
          <wp:inline distT="0" distB="0" distL="0" distR="0">
            <wp:extent cx="125222" cy="125222"/>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7" cstate="print"/>
                    <a:stretch>
                      <a:fillRect/>
                    </a:stretch>
                  </pic:blipFill>
                  <pic:spPr>
                    <a:xfrm>
                      <a:off x="0" y="0"/>
                      <a:ext cx="125222" cy="125222"/>
                    </a:xfrm>
                    <a:prstGeom prst="rect">
                      <a:avLst/>
                    </a:prstGeom>
                  </pic:spPr>
                </pic:pic>
              </a:graphicData>
            </a:graphic>
          </wp:inline>
        </w:drawing>
      </w:r>
      <w:r>
        <w:rPr>
          <w:position w:val="-4"/>
        </w:rPr>
      </w:r>
      <w:r>
        <w:rPr>
          <w:rFonts w:ascii="Times New Roman"/>
        </w:rPr>
        <w:t> </w:t>
      </w:r>
      <w:r>
        <w:rPr/>
        <w:t>By mail</w:t>
        <w:tab/>
      </w:r>
      <w:r>
        <w:rPr>
          <w:position w:val="-4"/>
        </w:rPr>
        <w:drawing>
          <wp:inline distT="0" distB="0" distL="0" distR="0">
            <wp:extent cx="125222" cy="125222"/>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7" cstate="print"/>
                    <a:stretch>
                      <a:fillRect/>
                    </a:stretch>
                  </pic:blipFill>
                  <pic:spPr>
                    <a:xfrm>
                      <a:off x="0" y="0"/>
                      <a:ext cx="125222" cy="125222"/>
                    </a:xfrm>
                    <a:prstGeom prst="rect">
                      <a:avLst/>
                    </a:prstGeom>
                  </pic:spPr>
                </pic:pic>
              </a:graphicData>
            </a:graphic>
          </wp:inline>
        </w:drawing>
      </w:r>
      <w:r>
        <w:rPr>
          <w:position w:val="-4"/>
        </w:rPr>
      </w:r>
      <w:r>
        <w:rPr>
          <w:rFonts w:ascii="Times New Roman"/>
          <w:spacing w:val="-11"/>
        </w:rPr>
        <w:t> </w:t>
      </w:r>
      <w:r>
        <w:rPr/>
        <w:t>By fax Other (e.g. director's order for substituted service):</w:t>
      </w:r>
      <w:r>
        <w:rPr>
          <w:spacing w:val="25"/>
        </w:rPr>
        <w:t> </w:t>
      </w:r>
      <w:r>
        <w:rPr>
          <w:u w:val="single"/>
        </w:rPr>
        <w:tab/>
        <w:tab/>
        <w:tab/>
      </w:r>
    </w:p>
    <w:p>
      <w:pPr>
        <w:spacing w:before="160"/>
        <w:ind w:left="81" w:right="0" w:firstLine="0"/>
        <w:jc w:val="left"/>
        <w:rPr>
          <w:rFonts w:ascii="Arial"/>
          <w:b/>
          <w:sz w:val="18"/>
        </w:rPr>
      </w:pPr>
      <w:r>
        <w:rPr/>
        <w:br w:type="column"/>
      </w:r>
      <w:r>
        <w:rPr>
          <w:rFonts w:ascii="Arial"/>
          <w:b/>
          <w:spacing w:val="-5"/>
          <w:sz w:val="18"/>
        </w:rPr>
        <w:t>on:</w:t>
      </w:r>
    </w:p>
    <w:p>
      <w:pPr>
        <w:spacing w:line="240" w:lineRule="auto" w:before="9" w:after="25"/>
        <w:rPr>
          <w:rFonts w:ascii="Arial"/>
          <w:b/>
          <w:sz w:val="8"/>
        </w:rPr>
      </w:pPr>
      <w:r>
        <w:rPr/>
        <w:br w:type="column"/>
      </w:r>
      <w:r>
        <w:rPr>
          <w:rFonts w:ascii="Arial"/>
          <w:b/>
          <w:sz w:val="8"/>
        </w:rPr>
      </w:r>
    </w:p>
    <w:p>
      <w:pPr>
        <w:spacing w:line="240" w:lineRule="auto"/>
        <w:ind w:left="74" w:right="0" w:firstLine="0"/>
        <w:jc w:val="left"/>
        <w:rPr>
          <w:rFonts w:ascii="Arial"/>
          <w:sz w:val="20"/>
        </w:rPr>
      </w:pPr>
      <w:r>
        <w:rPr>
          <w:rFonts w:ascii="Arial"/>
          <w:sz w:val="20"/>
        </w:rPr>
        <mc:AlternateContent>
          <mc:Choice Requires="wps">
            <w:drawing>
              <wp:inline distT="0" distB="0" distL="0" distR="0">
                <wp:extent cx="277495" cy="258445"/>
                <wp:effectExtent l="0" t="0" r="0" b="8254"/>
                <wp:docPr id="78" name="Group 78"/>
                <wp:cNvGraphicFramePr>
                  <a:graphicFrameLocks/>
                </wp:cNvGraphicFramePr>
                <a:graphic>
                  <a:graphicData uri="http://schemas.microsoft.com/office/word/2010/wordprocessingGroup">
                    <wpg:wgp>
                      <wpg:cNvPr id="78" name="Group 78"/>
                      <wpg:cNvGrpSpPr/>
                      <wpg:grpSpPr>
                        <a:xfrm>
                          <a:off x="0" y="0"/>
                          <a:ext cx="277495" cy="258445"/>
                          <a:chExt cx="277495" cy="258445"/>
                        </a:xfrm>
                      </wpg:grpSpPr>
                      <wps:wsp>
                        <wps:cNvPr id="79" name="Graphic 79"/>
                        <wps:cNvSpPr/>
                        <wps:spPr>
                          <a:xfrm>
                            <a:off x="3175" y="3175"/>
                            <a:ext cx="271145" cy="252095"/>
                          </a:xfrm>
                          <a:custGeom>
                            <a:avLst/>
                            <a:gdLst/>
                            <a:ahLst/>
                            <a:cxnLst/>
                            <a:rect l="l" t="t" r="r" b="b"/>
                            <a:pathLst>
                              <a:path w="271145" h="252095">
                                <a:moveTo>
                                  <a:pt x="0" y="251993"/>
                                </a:moveTo>
                                <a:lnTo>
                                  <a:pt x="270890" y="251993"/>
                                </a:lnTo>
                                <a:lnTo>
                                  <a:pt x="270890"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85pt;height:20.350pt;mso-position-horizontal-relative:char;mso-position-vertical-relative:line" id="docshapegroup72" coordorigin="0,0" coordsize="437,407">
                <v:rect style="position:absolute;left:5;top:5;width:427;height:397" id="docshape73" filled="false" stroked="true" strokeweight=".5pt" strokecolor="#000000">
                  <v:stroke dashstyle="solid"/>
                </v:rect>
              </v:group>
            </w:pict>
          </mc:Fallback>
        </mc:AlternateContent>
      </w:r>
      <w:r>
        <w:rPr>
          <w:rFonts w:ascii="Arial"/>
          <w:sz w:val="20"/>
        </w:rPr>
      </w:r>
      <w:r>
        <w:rPr>
          <w:rFonts w:ascii="Times New Roman"/>
          <w:spacing w:val="9"/>
          <w:sz w:val="20"/>
        </w:rPr>
        <w:t> </w:t>
      </w:r>
      <w:r>
        <w:rPr>
          <w:rFonts w:ascii="Arial"/>
          <w:spacing w:val="9"/>
          <w:sz w:val="20"/>
        </w:rPr>
        <mc:AlternateContent>
          <mc:Choice Requires="wps">
            <w:drawing>
              <wp:inline distT="0" distB="0" distL="0" distR="0">
                <wp:extent cx="506095" cy="258445"/>
                <wp:effectExtent l="0" t="0" r="0" b="8254"/>
                <wp:docPr id="80" name="Group 80"/>
                <wp:cNvGraphicFramePr>
                  <a:graphicFrameLocks/>
                </wp:cNvGraphicFramePr>
                <a:graphic>
                  <a:graphicData uri="http://schemas.microsoft.com/office/word/2010/wordprocessingGroup">
                    <wpg:wgp>
                      <wpg:cNvPr id="80" name="Group 80"/>
                      <wpg:cNvGrpSpPr/>
                      <wpg:grpSpPr>
                        <a:xfrm>
                          <a:off x="0" y="0"/>
                          <a:ext cx="506095" cy="258445"/>
                          <a:chExt cx="506095" cy="258445"/>
                        </a:xfrm>
                      </wpg:grpSpPr>
                      <wps:wsp>
                        <wps:cNvPr id="81" name="Graphic 81"/>
                        <wps:cNvSpPr/>
                        <wps:spPr>
                          <a:xfrm>
                            <a:off x="3175" y="3175"/>
                            <a:ext cx="499745" cy="252095"/>
                          </a:xfrm>
                          <a:custGeom>
                            <a:avLst/>
                            <a:gdLst/>
                            <a:ahLst/>
                            <a:cxnLst/>
                            <a:rect l="l" t="t" r="r" b="b"/>
                            <a:pathLst>
                              <a:path w="499745" h="252095">
                                <a:moveTo>
                                  <a:pt x="0" y="251993"/>
                                </a:moveTo>
                                <a:lnTo>
                                  <a:pt x="499491" y="251993"/>
                                </a:lnTo>
                                <a:lnTo>
                                  <a:pt x="49949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85pt;height:20.350pt;mso-position-horizontal-relative:char;mso-position-vertical-relative:line" id="docshapegroup74" coordorigin="0,0" coordsize="797,407">
                <v:rect style="position:absolute;left:5;top:5;width:787;height:397" id="docshape75" filled="false" stroked="true" strokeweight=".5pt" strokecolor="#000000">
                  <v:stroke dashstyle="solid"/>
                </v:rect>
              </v:group>
            </w:pict>
          </mc:Fallback>
        </mc:AlternateContent>
      </w:r>
      <w:r>
        <w:rPr>
          <w:rFonts w:ascii="Arial"/>
          <w:spacing w:val="9"/>
          <w:sz w:val="20"/>
        </w:rPr>
      </w:r>
      <w:r>
        <w:rPr>
          <w:rFonts w:ascii="Times New Roman"/>
          <w:spacing w:val="45"/>
          <w:sz w:val="20"/>
        </w:rPr>
        <w:t> </w:t>
      </w:r>
      <w:r>
        <w:rPr>
          <w:rFonts w:ascii="Arial"/>
          <w:spacing w:val="45"/>
          <w:sz w:val="20"/>
        </w:rPr>
        <mc:AlternateContent>
          <mc:Choice Requires="wps">
            <w:drawing>
              <wp:inline distT="0" distB="0" distL="0" distR="0">
                <wp:extent cx="391795" cy="258445"/>
                <wp:effectExtent l="0" t="0" r="0" b="8254"/>
                <wp:docPr id="82" name="Group 82"/>
                <wp:cNvGraphicFramePr>
                  <a:graphicFrameLocks/>
                </wp:cNvGraphicFramePr>
                <a:graphic>
                  <a:graphicData uri="http://schemas.microsoft.com/office/word/2010/wordprocessingGroup">
                    <wpg:wgp>
                      <wpg:cNvPr id="82" name="Group 82"/>
                      <wpg:cNvGrpSpPr/>
                      <wpg:grpSpPr>
                        <a:xfrm>
                          <a:off x="0" y="0"/>
                          <a:ext cx="391795" cy="258445"/>
                          <a:chExt cx="391795" cy="258445"/>
                        </a:xfrm>
                      </wpg:grpSpPr>
                      <wps:wsp>
                        <wps:cNvPr id="83" name="Graphic 83"/>
                        <wps:cNvSpPr/>
                        <wps:spPr>
                          <a:xfrm>
                            <a:off x="3175" y="3175"/>
                            <a:ext cx="385445" cy="252095"/>
                          </a:xfrm>
                          <a:custGeom>
                            <a:avLst/>
                            <a:gdLst/>
                            <a:ahLst/>
                            <a:cxnLst/>
                            <a:rect l="l" t="t" r="r" b="b"/>
                            <a:pathLst>
                              <a:path w="385445" h="252095">
                                <a:moveTo>
                                  <a:pt x="0" y="251993"/>
                                </a:moveTo>
                                <a:lnTo>
                                  <a:pt x="385191" y="251993"/>
                                </a:lnTo>
                                <a:lnTo>
                                  <a:pt x="385191" y="0"/>
                                </a:lnTo>
                                <a:lnTo>
                                  <a:pt x="0" y="0"/>
                                </a:lnTo>
                                <a:lnTo>
                                  <a:pt x="0" y="25199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20.350pt;mso-position-horizontal-relative:char;mso-position-vertical-relative:line" id="docshapegroup76" coordorigin="0,0" coordsize="617,407">
                <v:rect style="position:absolute;left:5;top:5;width:607;height:397" id="docshape77" filled="false" stroked="true" strokeweight=".5pt" strokecolor="#000000">
                  <v:stroke dashstyle="solid"/>
                </v:rect>
              </v:group>
            </w:pict>
          </mc:Fallback>
        </mc:AlternateContent>
      </w:r>
      <w:r>
        <w:rPr>
          <w:rFonts w:ascii="Arial"/>
          <w:spacing w:val="45"/>
          <w:sz w:val="20"/>
        </w:rPr>
      </w:r>
    </w:p>
    <w:p>
      <w:pPr>
        <w:tabs>
          <w:tab w:pos="1457" w:val="left" w:leader="none"/>
        </w:tabs>
        <w:spacing w:before="0"/>
        <w:ind w:left="88" w:right="0" w:firstLine="0"/>
        <w:jc w:val="left"/>
        <w:rPr>
          <w:sz w:val="18"/>
        </w:rPr>
      </w:pPr>
      <w:r>
        <w:rPr>
          <w:sz w:val="18"/>
        </w:rPr>
        <mc:AlternateContent>
          <mc:Choice Requires="wps">
            <w:drawing>
              <wp:anchor distT="0" distB="0" distL="0" distR="0" allowOverlap="1" layoutInCell="1" locked="0" behindDoc="0" simplePos="0" relativeHeight="15751168">
                <wp:simplePos x="0" y="0"/>
                <wp:positionH relativeFrom="page">
                  <wp:posOffset>342900</wp:posOffset>
                </wp:positionH>
                <wp:positionV relativeFrom="paragraph">
                  <wp:posOffset>103644</wp:posOffset>
                </wp:positionV>
                <wp:extent cx="7192009" cy="17399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7192009" cy="173990"/>
                        </a:xfrm>
                        <a:prstGeom prst="rect">
                          <a:avLst/>
                        </a:prstGeom>
                        <a:solidFill>
                          <a:srgbClr val="FFFF00"/>
                        </a:solidFill>
                        <a:ln w="15455">
                          <a:solidFill>
                            <a:srgbClr val="000000"/>
                          </a:solidFill>
                          <a:prstDash val="solid"/>
                        </a:ln>
                      </wps:spPr>
                      <wps:txbx>
                        <w:txbxContent>
                          <w:p>
                            <w:pPr>
                              <w:spacing w:line="216" w:lineRule="exact" w:before="0"/>
                              <w:ind w:left="460" w:right="0" w:firstLine="0"/>
                              <w:jc w:val="left"/>
                              <w:rPr>
                                <w:rFonts w:ascii="Arial"/>
                                <w:b/>
                                <w:color w:val="000000"/>
                                <w:sz w:val="20"/>
                              </w:rPr>
                            </w:pPr>
                            <w:r>
                              <w:rPr>
                                <w:rFonts w:ascii="Arial"/>
                                <w:b/>
                                <w:color w:val="000000"/>
                                <w:sz w:val="20"/>
                              </w:rPr>
                              <w:t>Landlord</w:t>
                            </w:r>
                            <w:r>
                              <w:rPr>
                                <w:rFonts w:ascii="Arial"/>
                                <w:b/>
                                <w:color w:val="000000"/>
                                <w:spacing w:val="-3"/>
                                <w:sz w:val="20"/>
                              </w:rPr>
                              <w:t> </w:t>
                            </w:r>
                            <w:r>
                              <w:rPr>
                                <w:rFonts w:ascii="Arial"/>
                                <w:b/>
                                <w:color w:val="000000"/>
                                <w:sz w:val="20"/>
                              </w:rPr>
                              <w:t>should</w:t>
                            </w:r>
                            <w:r>
                              <w:rPr>
                                <w:rFonts w:ascii="Arial"/>
                                <w:b/>
                                <w:color w:val="000000"/>
                                <w:spacing w:val="-2"/>
                                <w:sz w:val="20"/>
                              </w:rPr>
                              <w:t> </w:t>
                            </w:r>
                            <w:r>
                              <w:rPr>
                                <w:rFonts w:ascii="Arial"/>
                                <w:b/>
                                <w:color w:val="000000"/>
                                <w:sz w:val="20"/>
                              </w:rPr>
                              <w:t>also</w:t>
                            </w:r>
                            <w:r>
                              <w:rPr>
                                <w:rFonts w:ascii="Arial"/>
                                <w:b/>
                                <w:color w:val="000000"/>
                                <w:spacing w:val="-2"/>
                                <w:sz w:val="20"/>
                              </w:rPr>
                              <w:t> </w:t>
                            </w:r>
                            <w:r>
                              <w:rPr>
                                <w:rFonts w:ascii="Arial"/>
                                <w:b/>
                                <w:color w:val="000000"/>
                                <w:sz w:val="20"/>
                              </w:rPr>
                              <w:t>complete</w:t>
                            </w:r>
                            <w:r>
                              <w:rPr>
                                <w:rFonts w:ascii="Arial"/>
                                <w:b/>
                                <w:color w:val="000000"/>
                                <w:spacing w:val="-3"/>
                                <w:sz w:val="20"/>
                              </w:rPr>
                              <w:t> </w:t>
                            </w:r>
                            <w:r>
                              <w:rPr>
                                <w:rFonts w:ascii="Arial"/>
                                <w:b/>
                                <w:i/>
                                <w:color w:val="000000"/>
                                <w:sz w:val="20"/>
                              </w:rPr>
                              <w:t>Proof</w:t>
                            </w:r>
                            <w:r>
                              <w:rPr>
                                <w:rFonts w:ascii="Arial"/>
                                <w:b/>
                                <w:i/>
                                <w:color w:val="000000"/>
                                <w:spacing w:val="-3"/>
                                <w:sz w:val="20"/>
                              </w:rPr>
                              <w:t> </w:t>
                            </w:r>
                            <w:r>
                              <w:rPr>
                                <w:rFonts w:ascii="Arial"/>
                                <w:b/>
                                <w:i/>
                                <w:color w:val="000000"/>
                                <w:sz w:val="20"/>
                              </w:rPr>
                              <w:t>of</w:t>
                            </w:r>
                            <w:r>
                              <w:rPr>
                                <w:rFonts w:ascii="Arial"/>
                                <w:b/>
                                <w:i/>
                                <w:color w:val="000000"/>
                                <w:spacing w:val="-2"/>
                                <w:sz w:val="20"/>
                              </w:rPr>
                              <w:t> </w:t>
                            </w:r>
                            <w:r>
                              <w:rPr>
                                <w:rFonts w:ascii="Arial"/>
                                <w:b/>
                                <w:i/>
                                <w:color w:val="000000"/>
                                <w:sz w:val="20"/>
                              </w:rPr>
                              <w:t>Service</w:t>
                            </w:r>
                            <w:r>
                              <w:rPr>
                                <w:rFonts w:ascii="Arial"/>
                                <w:b/>
                                <w:i/>
                                <w:color w:val="000000"/>
                                <w:spacing w:val="-2"/>
                                <w:sz w:val="20"/>
                              </w:rPr>
                              <w:t> </w:t>
                            </w:r>
                            <w:r>
                              <w:rPr>
                                <w:rFonts w:ascii="Arial"/>
                                <w:b/>
                                <w:i/>
                                <w:color w:val="000000"/>
                                <w:sz w:val="20"/>
                              </w:rPr>
                              <w:t>Notice</w:t>
                            </w:r>
                            <w:r>
                              <w:rPr>
                                <w:rFonts w:ascii="Arial"/>
                                <w:b/>
                                <w:i/>
                                <w:color w:val="000000"/>
                                <w:spacing w:val="-2"/>
                                <w:sz w:val="20"/>
                              </w:rPr>
                              <w:t> </w:t>
                            </w:r>
                            <w:r>
                              <w:rPr>
                                <w:rFonts w:ascii="Arial"/>
                                <w:b/>
                                <w:i/>
                                <w:color w:val="000000"/>
                                <w:sz w:val="20"/>
                              </w:rPr>
                              <w:t>to</w:t>
                            </w:r>
                            <w:r>
                              <w:rPr>
                                <w:rFonts w:ascii="Arial"/>
                                <w:b/>
                                <w:i/>
                                <w:color w:val="000000"/>
                                <w:spacing w:val="-3"/>
                                <w:sz w:val="20"/>
                              </w:rPr>
                              <w:t> </w:t>
                            </w:r>
                            <w:r>
                              <w:rPr>
                                <w:rFonts w:ascii="Arial"/>
                                <w:b/>
                                <w:i/>
                                <w:color w:val="000000"/>
                                <w:sz w:val="20"/>
                              </w:rPr>
                              <w:t>End</w:t>
                            </w:r>
                            <w:r>
                              <w:rPr>
                                <w:rFonts w:ascii="Arial"/>
                                <w:b/>
                                <w:i/>
                                <w:color w:val="000000"/>
                                <w:spacing w:val="-2"/>
                                <w:sz w:val="20"/>
                              </w:rPr>
                              <w:t> </w:t>
                            </w:r>
                            <w:r>
                              <w:rPr>
                                <w:rFonts w:ascii="Arial"/>
                                <w:b/>
                                <w:i/>
                                <w:color w:val="000000"/>
                                <w:sz w:val="20"/>
                              </w:rPr>
                              <w:t>Tenancy</w:t>
                            </w:r>
                            <w:r>
                              <w:rPr>
                                <w:rFonts w:ascii="Arial"/>
                                <w:b/>
                                <w:i/>
                                <w:color w:val="000000"/>
                                <w:spacing w:val="-2"/>
                                <w:sz w:val="20"/>
                              </w:rPr>
                              <w:t> </w:t>
                            </w:r>
                            <w:r>
                              <w:rPr>
                                <w:rFonts w:ascii="Arial"/>
                                <w:b/>
                                <w:color w:val="000000"/>
                                <w:sz w:val="20"/>
                              </w:rPr>
                              <w:t>(form</w:t>
                            </w:r>
                            <w:r>
                              <w:rPr>
                                <w:rFonts w:ascii="Arial"/>
                                <w:b/>
                                <w:color w:val="000000"/>
                                <w:spacing w:val="-2"/>
                                <w:sz w:val="20"/>
                              </w:rPr>
                              <w:t> </w:t>
                            </w:r>
                            <w:r>
                              <w:rPr>
                                <w:rFonts w:ascii="Arial"/>
                                <w:b/>
                                <w:color w:val="000000"/>
                                <w:sz w:val="20"/>
                              </w:rPr>
                              <w:t>RTB-34)</w:t>
                            </w:r>
                            <w:r>
                              <w:rPr>
                                <w:rFonts w:ascii="Arial"/>
                                <w:b/>
                                <w:color w:val="000000"/>
                                <w:spacing w:val="-3"/>
                                <w:sz w:val="20"/>
                              </w:rPr>
                              <w:t> </w:t>
                            </w:r>
                            <w:r>
                              <w:rPr>
                                <w:rFonts w:ascii="Arial"/>
                                <w:b/>
                                <w:color w:val="000000"/>
                                <w:sz w:val="20"/>
                              </w:rPr>
                              <w:t>as</w:t>
                            </w:r>
                            <w:r>
                              <w:rPr>
                                <w:rFonts w:ascii="Arial"/>
                                <w:b/>
                                <w:color w:val="000000"/>
                                <w:spacing w:val="-2"/>
                                <w:sz w:val="20"/>
                              </w:rPr>
                              <w:t> </w:t>
                            </w:r>
                            <w:r>
                              <w:rPr>
                                <w:rFonts w:ascii="Arial"/>
                                <w:b/>
                                <w:color w:val="000000"/>
                                <w:sz w:val="20"/>
                              </w:rPr>
                              <w:t>evidence</w:t>
                            </w:r>
                            <w:r>
                              <w:rPr>
                                <w:rFonts w:ascii="Arial"/>
                                <w:b/>
                                <w:color w:val="000000"/>
                                <w:spacing w:val="-2"/>
                                <w:sz w:val="20"/>
                              </w:rPr>
                              <w:t> </w:t>
                            </w:r>
                            <w:r>
                              <w:rPr>
                                <w:rFonts w:ascii="Arial"/>
                                <w:b/>
                                <w:color w:val="000000"/>
                                <w:sz w:val="20"/>
                              </w:rPr>
                              <w:t>of</w:t>
                            </w:r>
                            <w:r>
                              <w:rPr>
                                <w:rFonts w:ascii="Arial"/>
                                <w:b/>
                                <w:color w:val="000000"/>
                                <w:spacing w:val="-2"/>
                                <w:sz w:val="20"/>
                              </w:rPr>
                              <w:t> service.</w:t>
                            </w:r>
                          </w:p>
                        </w:txbxContent>
                      </wps:txbx>
                      <wps:bodyPr wrap="square" lIns="0" tIns="0" rIns="0" bIns="0" rtlCol="0">
                        <a:noAutofit/>
                      </wps:bodyPr>
                    </wps:wsp>
                  </a:graphicData>
                </a:graphic>
              </wp:anchor>
            </w:drawing>
          </mc:Choice>
          <mc:Fallback>
            <w:pict>
              <v:shape style="position:absolute;margin-left:27pt;margin-top:8.161pt;width:566.3pt;height:13.7pt;mso-position-horizontal-relative:page;mso-position-vertical-relative:paragraph;z-index:15751168" type="#_x0000_t202" id="docshape78" filled="true" fillcolor="#ffff00" stroked="true" strokeweight="1.217pt" strokecolor="#000000">
                <v:textbox inset="0,0,0,0">
                  <w:txbxContent>
                    <w:p>
                      <w:pPr>
                        <w:spacing w:line="216" w:lineRule="exact" w:before="0"/>
                        <w:ind w:left="460" w:right="0" w:firstLine="0"/>
                        <w:jc w:val="left"/>
                        <w:rPr>
                          <w:rFonts w:ascii="Arial"/>
                          <w:b/>
                          <w:color w:val="000000"/>
                          <w:sz w:val="20"/>
                        </w:rPr>
                      </w:pPr>
                      <w:r>
                        <w:rPr>
                          <w:rFonts w:ascii="Arial"/>
                          <w:b/>
                          <w:color w:val="000000"/>
                          <w:sz w:val="20"/>
                        </w:rPr>
                        <w:t>Landlord</w:t>
                      </w:r>
                      <w:r>
                        <w:rPr>
                          <w:rFonts w:ascii="Arial"/>
                          <w:b/>
                          <w:color w:val="000000"/>
                          <w:spacing w:val="-3"/>
                          <w:sz w:val="20"/>
                        </w:rPr>
                        <w:t> </w:t>
                      </w:r>
                      <w:r>
                        <w:rPr>
                          <w:rFonts w:ascii="Arial"/>
                          <w:b/>
                          <w:color w:val="000000"/>
                          <w:sz w:val="20"/>
                        </w:rPr>
                        <w:t>should</w:t>
                      </w:r>
                      <w:r>
                        <w:rPr>
                          <w:rFonts w:ascii="Arial"/>
                          <w:b/>
                          <w:color w:val="000000"/>
                          <w:spacing w:val="-2"/>
                          <w:sz w:val="20"/>
                        </w:rPr>
                        <w:t> </w:t>
                      </w:r>
                      <w:r>
                        <w:rPr>
                          <w:rFonts w:ascii="Arial"/>
                          <w:b/>
                          <w:color w:val="000000"/>
                          <w:sz w:val="20"/>
                        </w:rPr>
                        <w:t>also</w:t>
                      </w:r>
                      <w:r>
                        <w:rPr>
                          <w:rFonts w:ascii="Arial"/>
                          <w:b/>
                          <w:color w:val="000000"/>
                          <w:spacing w:val="-2"/>
                          <w:sz w:val="20"/>
                        </w:rPr>
                        <w:t> </w:t>
                      </w:r>
                      <w:r>
                        <w:rPr>
                          <w:rFonts w:ascii="Arial"/>
                          <w:b/>
                          <w:color w:val="000000"/>
                          <w:sz w:val="20"/>
                        </w:rPr>
                        <w:t>complete</w:t>
                      </w:r>
                      <w:r>
                        <w:rPr>
                          <w:rFonts w:ascii="Arial"/>
                          <w:b/>
                          <w:color w:val="000000"/>
                          <w:spacing w:val="-3"/>
                          <w:sz w:val="20"/>
                        </w:rPr>
                        <w:t> </w:t>
                      </w:r>
                      <w:r>
                        <w:rPr>
                          <w:rFonts w:ascii="Arial"/>
                          <w:b/>
                          <w:i/>
                          <w:color w:val="000000"/>
                          <w:sz w:val="20"/>
                        </w:rPr>
                        <w:t>Proof</w:t>
                      </w:r>
                      <w:r>
                        <w:rPr>
                          <w:rFonts w:ascii="Arial"/>
                          <w:b/>
                          <w:i/>
                          <w:color w:val="000000"/>
                          <w:spacing w:val="-3"/>
                          <w:sz w:val="20"/>
                        </w:rPr>
                        <w:t> </w:t>
                      </w:r>
                      <w:r>
                        <w:rPr>
                          <w:rFonts w:ascii="Arial"/>
                          <w:b/>
                          <w:i/>
                          <w:color w:val="000000"/>
                          <w:sz w:val="20"/>
                        </w:rPr>
                        <w:t>of</w:t>
                      </w:r>
                      <w:r>
                        <w:rPr>
                          <w:rFonts w:ascii="Arial"/>
                          <w:b/>
                          <w:i/>
                          <w:color w:val="000000"/>
                          <w:spacing w:val="-2"/>
                          <w:sz w:val="20"/>
                        </w:rPr>
                        <w:t> </w:t>
                      </w:r>
                      <w:r>
                        <w:rPr>
                          <w:rFonts w:ascii="Arial"/>
                          <w:b/>
                          <w:i/>
                          <w:color w:val="000000"/>
                          <w:sz w:val="20"/>
                        </w:rPr>
                        <w:t>Service</w:t>
                      </w:r>
                      <w:r>
                        <w:rPr>
                          <w:rFonts w:ascii="Arial"/>
                          <w:b/>
                          <w:i/>
                          <w:color w:val="000000"/>
                          <w:spacing w:val="-2"/>
                          <w:sz w:val="20"/>
                        </w:rPr>
                        <w:t> </w:t>
                      </w:r>
                      <w:r>
                        <w:rPr>
                          <w:rFonts w:ascii="Arial"/>
                          <w:b/>
                          <w:i/>
                          <w:color w:val="000000"/>
                          <w:sz w:val="20"/>
                        </w:rPr>
                        <w:t>Notice</w:t>
                      </w:r>
                      <w:r>
                        <w:rPr>
                          <w:rFonts w:ascii="Arial"/>
                          <w:b/>
                          <w:i/>
                          <w:color w:val="000000"/>
                          <w:spacing w:val="-2"/>
                          <w:sz w:val="20"/>
                        </w:rPr>
                        <w:t> </w:t>
                      </w:r>
                      <w:r>
                        <w:rPr>
                          <w:rFonts w:ascii="Arial"/>
                          <w:b/>
                          <w:i/>
                          <w:color w:val="000000"/>
                          <w:sz w:val="20"/>
                        </w:rPr>
                        <w:t>to</w:t>
                      </w:r>
                      <w:r>
                        <w:rPr>
                          <w:rFonts w:ascii="Arial"/>
                          <w:b/>
                          <w:i/>
                          <w:color w:val="000000"/>
                          <w:spacing w:val="-3"/>
                          <w:sz w:val="20"/>
                        </w:rPr>
                        <w:t> </w:t>
                      </w:r>
                      <w:r>
                        <w:rPr>
                          <w:rFonts w:ascii="Arial"/>
                          <w:b/>
                          <w:i/>
                          <w:color w:val="000000"/>
                          <w:sz w:val="20"/>
                        </w:rPr>
                        <w:t>End</w:t>
                      </w:r>
                      <w:r>
                        <w:rPr>
                          <w:rFonts w:ascii="Arial"/>
                          <w:b/>
                          <w:i/>
                          <w:color w:val="000000"/>
                          <w:spacing w:val="-2"/>
                          <w:sz w:val="20"/>
                        </w:rPr>
                        <w:t> </w:t>
                      </w:r>
                      <w:r>
                        <w:rPr>
                          <w:rFonts w:ascii="Arial"/>
                          <w:b/>
                          <w:i/>
                          <w:color w:val="000000"/>
                          <w:sz w:val="20"/>
                        </w:rPr>
                        <w:t>Tenancy</w:t>
                      </w:r>
                      <w:r>
                        <w:rPr>
                          <w:rFonts w:ascii="Arial"/>
                          <w:b/>
                          <w:i/>
                          <w:color w:val="000000"/>
                          <w:spacing w:val="-2"/>
                          <w:sz w:val="20"/>
                        </w:rPr>
                        <w:t> </w:t>
                      </w:r>
                      <w:r>
                        <w:rPr>
                          <w:rFonts w:ascii="Arial"/>
                          <w:b/>
                          <w:color w:val="000000"/>
                          <w:sz w:val="20"/>
                        </w:rPr>
                        <w:t>(form</w:t>
                      </w:r>
                      <w:r>
                        <w:rPr>
                          <w:rFonts w:ascii="Arial"/>
                          <w:b/>
                          <w:color w:val="000000"/>
                          <w:spacing w:val="-2"/>
                          <w:sz w:val="20"/>
                        </w:rPr>
                        <w:t> </w:t>
                      </w:r>
                      <w:r>
                        <w:rPr>
                          <w:rFonts w:ascii="Arial"/>
                          <w:b/>
                          <w:color w:val="000000"/>
                          <w:sz w:val="20"/>
                        </w:rPr>
                        <w:t>RTB-34)</w:t>
                      </w:r>
                      <w:r>
                        <w:rPr>
                          <w:rFonts w:ascii="Arial"/>
                          <w:b/>
                          <w:color w:val="000000"/>
                          <w:spacing w:val="-3"/>
                          <w:sz w:val="20"/>
                        </w:rPr>
                        <w:t> </w:t>
                      </w:r>
                      <w:r>
                        <w:rPr>
                          <w:rFonts w:ascii="Arial"/>
                          <w:b/>
                          <w:color w:val="000000"/>
                          <w:sz w:val="20"/>
                        </w:rPr>
                        <w:t>as</w:t>
                      </w:r>
                      <w:r>
                        <w:rPr>
                          <w:rFonts w:ascii="Arial"/>
                          <w:b/>
                          <w:color w:val="000000"/>
                          <w:spacing w:val="-2"/>
                          <w:sz w:val="20"/>
                        </w:rPr>
                        <w:t> </w:t>
                      </w:r>
                      <w:r>
                        <w:rPr>
                          <w:rFonts w:ascii="Arial"/>
                          <w:b/>
                          <w:color w:val="000000"/>
                          <w:sz w:val="20"/>
                        </w:rPr>
                        <w:t>evidence</w:t>
                      </w:r>
                      <w:r>
                        <w:rPr>
                          <w:rFonts w:ascii="Arial"/>
                          <w:b/>
                          <w:color w:val="000000"/>
                          <w:spacing w:val="-2"/>
                          <w:sz w:val="20"/>
                        </w:rPr>
                        <w:t> </w:t>
                      </w:r>
                      <w:r>
                        <w:rPr>
                          <w:rFonts w:ascii="Arial"/>
                          <w:b/>
                          <w:color w:val="000000"/>
                          <w:sz w:val="20"/>
                        </w:rPr>
                        <w:t>of</w:t>
                      </w:r>
                      <w:r>
                        <w:rPr>
                          <w:rFonts w:ascii="Arial"/>
                          <w:b/>
                          <w:color w:val="000000"/>
                          <w:spacing w:val="-2"/>
                          <w:sz w:val="20"/>
                        </w:rPr>
                        <w:t> service.</w:t>
                      </w:r>
                    </w:p>
                  </w:txbxContent>
                </v:textbox>
                <v:fill type="solid"/>
                <v:stroke dashstyle="solid"/>
                <w10:wrap type="none"/>
              </v:shape>
            </w:pict>
          </mc:Fallback>
        </mc:AlternateContent>
      </w:r>
      <w:r>
        <w:rPr>
          <w:sz w:val="18"/>
        </w:rPr>
        <w:t>day</w:t>
      </w:r>
      <w:r>
        <w:rPr>
          <w:spacing w:val="37"/>
          <w:sz w:val="18"/>
        </w:rPr>
        <w:t>  </w:t>
      </w:r>
      <w:r>
        <w:rPr>
          <w:spacing w:val="-2"/>
          <w:sz w:val="18"/>
        </w:rPr>
        <w:t>month</w:t>
      </w:r>
      <w:r>
        <w:rPr>
          <w:sz w:val="18"/>
        </w:rPr>
        <w:tab/>
      </w:r>
      <w:r>
        <w:rPr>
          <w:spacing w:val="-4"/>
          <w:sz w:val="18"/>
        </w:rPr>
        <w:t>year</w:t>
      </w:r>
    </w:p>
    <w:p>
      <w:pPr>
        <w:spacing w:after="0"/>
        <w:jc w:val="left"/>
        <w:rPr>
          <w:sz w:val="18"/>
        </w:rPr>
        <w:sectPr>
          <w:type w:val="continuous"/>
          <w:pgSz w:w="12240" w:h="15840"/>
          <w:pgMar w:top="380" w:bottom="280" w:left="360" w:right="360"/>
          <w:cols w:num="4" w:equalWidth="0">
            <w:col w:w="960" w:space="54"/>
            <w:col w:w="7921" w:space="40"/>
            <w:col w:w="362" w:space="39"/>
            <w:col w:w="2144"/>
          </w:cols>
        </w:sectPr>
      </w:pPr>
    </w:p>
    <w:p>
      <w:pPr>
        <w:pStyle w:val="BodyText"/>
        <w:spacing w:before="9"/>
        <w:rPr>
          <w:sz w:val="13"/>
        </w:rPr>
      </w:pPr>
    </w:p>
    <w:p>
      <w:pPr>
        <w:pStyle w:val="BodyText"/>
        <w:spacing w:after="0"/>
        <w:rPr>
          <w:sz w:val="13"/>
        </w:rPr>
        <w:sectPr>
          <w:type w:val="continuous"/>
          <w:pgSz w:w="12240" w:h="15840"/>
          <w:pgMar w:top="380" w:bottom="280" w:left="360" w:right="360"/>
        </w:sectPr>
      </w:pPr>
    </w:p>
    <w:p>
      <w:pPr>
        <w:spacing w:before="94"/>
        <w:ind w:left="1724" w:right="0" w:firstLine="0"/>
        <w:jc w:val="center"/>
        <w:rPr>
          <w:rFonts w:ascii="Arial"/>
          <w:b/>
          <w:i/>
          <w:sz w:val="20"/>
        </w:rPr>
      </w:pPr>
      <w:r>
        <w:rPr>
          <w:rFonts w:ascii="Arial"/>
          <w:b/>
          <w:i/>
          <w:sz w:val="20"/>
        </w:rPr>
        <w:t>This</w:t>
      </w:r>
      <w:r>
        <w:rPr>
          <w:rFonts w:ascii="Arial"/>
          <w:b/>
          <w:i/>
          <w:spacing w:val="-2"/>
          <w:sz w:val="20"/>
        </w:rPr>
        <w:t> </w:t>
      </w:r>
      <w:r>
        <w:rPr>
          <w:rFonts w:ascii="Arial"/>
          <w:b/>
          <w:i/>
          <w:sz w:val="20"/>
        </w:rPr>
        <w:t>is</w:t>
      </w:r>
      <w:r>
        <w:rPr>
          <w:rFonts w:ascii="Arial"/>
          <w:b/>
          <w:i/>
          <w:spacing w:val="-2"/>
          <w:sz w:val="20"/>
        </w:rPr>
        <w:t> </w:t>
      </w:r>
      <w:r>
        <w:rPr>
          <w:rFonts w:ascii="Arial"/>
          <w:b/>
          <w:i/>
          <w:sz w:val="20"/>
        </w:rPr>
        <w:t>page</w:t>
      </w:r>
      <w:r>
        <w:rPr>
          <w:rFonts w:ascii="Arial"/>
          <w:b/>
          <w:i/>
          <w:spacing w:val="-2"/>
          <w:sz w:val="20"/>
        </w:rPr>
        <w:t> </w:t>
      </w:r>
      <w:r>
        <w:rPr>
          <w:rFonts w:ascii="Arial"/>
          <w:b/>
          <w:i/>
          <w:sz w:val="20"/>
        </w:rPr>
        <w:t>1</w:t>
      </w:r>
      <w:r>
        <w:rPr>
          <w:rFonts w:ascii="Arial"/>
          <w:b/>
          <w:i/>
          <w:spacing w:val="-1"/>
          <w:sz w:val="20"/>
        </w:rPr>
        <w:t> </w:t>
      </w:r>
      <w:r>
        <w:rPr>
          <w:rFonts w:ascii="Arial"/>
          <w:b/>
          <w:i/>
          <w:sz w:val="20"/>
        </w:rPr>
        <w:t>of</w:t>
      </w:r>
      <w:r>
        <w:rPr>
          <w:rFonts w:ascii="Arial"/>
          <w:b/>
          <w:i/>
          <w:spacing w:val="-2"/>
          <w:sz w:val="20"/>
        </w:rPr>
        <w:t> </w:t>
      </w:r>
      <w:r>
        <w:rPr>
          <w:rFonts w:ascii="Arial"/>
          <w:b/>
          <w:i/>
          <w:sz w:val="20"/>
        </w:rPr>
        <w:t>a</w:t>
      </w:r>
      <w:r>
        <w:rPr>
          <w:rFonts w:ascii="Arial"/>
          <w:b/>
          <w:i/>
          <w:spacing w:val="-2"/>
          <w:sz w:val="20"/>
        </w:rPr>
        <w:t> </w:t>
      </w:r>
      <w:r>
        <w:rPr>
          <w:rFonts w:ascii="Arial"/>
          <w:b/>
          <w:i/>
          <w:sz w:val="20"/>
        </w:rPr>
        <w:t>2-page</w:t>
      </w:r>
      <w:r>
        <w:rPr>
          <w:rFonts w:ascii="Arial"/>
          <w:b/>
          <w:i/>
          <w:spacing w:val="-1"/>
          <w:sz w:val="20"/>
        </w:rPr>
        <w:t> </w:t>
      </w:r>
      <w:r>
        <w:rPr>
          <w:rFonts w:ascii="Arial"/>
          <w:b/>
          <w:i/>
          <w:spacing w:val="-2"/>
          <w:sz w:val="20"/>
        </w:rPr>
        <w:t>Notice.</w:t>
      </w:r>
    </w:p>
    <w:p>
      <w:pPr>
        <w:spacing w:before="10"/>
        <w:ind w:left="1725" w:right="0" w:firstLine="0"/>
        <w:jc w:val="center"/>
        <w:rPr>
          <w:rFonts w:ascii="Arial"/>
          <w:b/>
          <w:i/>
          <w:sz w:val="20"/>
        </w:rPr>
      </w:pPr>
      <w:r>
        <w:rPr>
          <w:rFonts w:ascii="Arial"/>
          <w:b/>
          <w:i/>
          <w:sz w:val="20"/>
        </w:rPr>
        <w:t>The</w:t>
      </w:r>
      <w:r>
        <w:rPr>
          <w:rFonts w:ascii="Arial"/>
          <w:b/>
          <w:i/>
          <w:spacing w:val="-2"/>
          <w:sz w:val="20"/>
        </w:rPr>
        <w:t> </w:t>
      </w:r>
      <w:r>
        <w:rPr>
          <w:rFonts w:ascii="Arial"/>
          <w:b/>
          <w:i/>
          <w:sz w:val="20"/>
        </w:rPr>
        <w:t>landlord</w:t>
      </w:r>
      <w:r>
        <w:rPr>
          <w:rFonts w:ascii="Arial"/>
          <w:b/>
          <w:i/>
          <w:spacing w:val="-1"/>
          <w:sz w:val="20"/>
        </w:rPr>
        <w:t> </w:t>
      </w:r>
      <w:r>
        <w:rPr>
          <w:rFonts w:ascii="Arial"/>
          <w:b/>
          <w:i/>
          <w:sz w:val="20"/>
        </w:rPr>
        <w:t>must</w:t>
      </w:r>
      <w:r>
        <w:rPr>
          <w:rFonts w:ascii="Arial"/>
          <w:b/>
          <w:i/>
          <w:spacing w:val="-2"/>
          <w:sz w:val="20"/>
        </w:rPr>
        <w:t> </w:t>
      </w:r>
      <w:r>
        <w:rPr>
          <w:rFonts w:ascii="Arial"/>
          <w:b/>
          <w:i/>
          <w:sz w:val="20"/>
        </w:rPr>
        <w:t>sign</w:t>
      </w:r>
      <w:r>
        <w:rPr>
          <w:rFonts w:ascii="Arial"/>
          <w:b/>
          <w:i/>
          <w:spacing w:val="-1"/>
          <w:sz w:val="20"/>
        </w:rPr>
        <w:t> </w:t>
      </w:r>
      <w:r>
        <w:rPr>
          <w:rFonts w:ascii="Arial"/>
          <w:b/>
          <w:i/>
          <w:sz w:val="20"/>
        </w:rPr>
        <w:t>page</w:t>
      </w:r>
      <w:r>
        <w:rPr>
          <w:rFonts w:ascii="Arial"/>
          <w:b/>
          <w:i/>
          <w:spacing w:val="-2"/>
          <w:sz w:val="20"/>
        </w:rPr>
        <w:t> </w:t>
      </w:r>
      <w:r>
        <w:rPr>
          <w:rFonts w:ascii="Arial"/>
          <w:b/>
          <w:i/>
          <w:sz w:val="20"/>
        </w:rPr>
        <w:t>one</w:t>
      </w:r>
      <w:r>
        <w:rPr>
          <w:rFonts w:ascii="Arial"/>
          <w:b/>
          <w:i/>
          <w:spacing w:val="-1"/>
          <w:sz w:val="20"/>
        </w:rPr>
        <w:t> </w:t>
      </w:r>
      <w:r>
        <w:rPr>
          <w:rFonts w:ascii="Arial"/>
          <w:b/>
          <w:i/>
          <w:sz w:val="20"/>
        </w:rPr>
        <w:t>of</w:t>
      </w:r>
      <w:r>
        <w:rPr>
          <w:rFonts w:ascii="Arial"/>
          <w:b/>
          <w:i/>
          <w:spacing w:val="-1"/>
          <w:sz w:val="20"/>
        </w:rPr>
        <w:t> </w:t>
      </w:r>
      <w:r>
        <w:rPr>
          <w:rFonts w:ascii="Arial"/>
          <w:b/>
          <w:i/>
          <w:sz w:val="20"/>
        </w:rPr>
        <w:t>this</w:t>
      </w:r>
      <w:r>
        <w:rPr>
          <w:rFonts w:ascii="Arial"/>
          <w:b/>
          <w:i/>
          <w:spacing w:val="-2"/>
          <w:sz w:val="20"/>
        </w:rPr>
        <w:t> </w:t>
      </w:r>
      <w:r>
        <w:rPr>
          <w:rFonts w:ascii="Arial"/>
          <w:b/>
          <w:i/>
          <w:sz w:val="20"/>
        </w:rPr>
        <w:t>Notice</w:t>
      </w:r>
      <w:r>
        <w:rPr>
          <w:rFonts w:ascii="Arial"/>
          <w:b/>
          <w:i/>
          <w:spacing w:val="-1"/>
          <w:sz w:val="20"/>
        </w:rPr>
        <w:t> </w:t>
      </w:r>
      <w:r>
        <w:rPr>
          <w:rFonts w:ascii="Arial"/>
          <w:b/>
          <w:i/>
          <w:sz w:val="20"/>
        </w:rPr>
        <w:t>and</w:t>
      </w:r>
      <w:r>
        <w:rPr>
          <w:rFonts w:ascii="Arial"/>
          <w:b/>
          <w:i/>
          <w:spacing w:val="-2"/>
          <w:sz w:val="20"/>
        </w:rPr>
        <w:t> </w:t>
      </w:r>
      <w:r>
        <w:rPr>
          <w:rFonts w:ascii="Arial"/>
          <w:b/>
          <w:i/>
          <w:sz w:val="20"/>
        </w:rPr>
        <w:t>must</w:t>
      </w:r>
      <w:r>
        <w:rPr>
          <w:rFonts w:ascii="Arial"/>
          <w:b/>
          <w:i/>
          <w:spacing w:val="-1"/>
          <w:sz w:val="20"/>
        </w:rPr>
        <w:t> </w:t>
      </w:r>
      <w:r>
        <w:rPr>
          <w:rFonts w:ascii="Arial"/>
          <w:b/>
          <w:i/>
          <w:sz w:val="20"/>
        </w:rPr>
        <w:t>give</w:t>
      </w:r>
      <w:r>
        <w:rPr>
          <w:rFonts w:ascii="Arial"/>
          <w:b/>
          <w:i/>
          <w:spacing w:val="-1"/>
          <w:sz w:val="20"/>
        </w:rPr>
        <w:t> </w:t>
      </w:r>
      <w:r>
        <w:rPr>
          <w:rFonts w:ascii="Arial"/>
          <w:b/>
          <w:i/>
          <w:sz w:val="20"/>
        </w:rPr>
        <w:t>the</w:t>
      </w:r>
      <w:r>
        <w:rPr>
          <w:rFonts w:ascii="Arial"/>
          <w:b/>
          <w:i/>
          <w:spacing w:val="-2"/>
          <w:sz w:val="20"/>
        </w:rPr>
        <w:t> </w:t>
      </w:r>
      <w:r>
        <w:rPr>
          <w:rFonts w:ascii="Arial"/>
          <w:b/>
          <w:i/>
          <w:sz w:val="20"/>
        </w:rPr>
        <w:t>tenant</w:t>
      </w:r>
      <w:r>
        <w:rPr>
          <w:rFonts w:ascii="Arial"/>
          <w:b/>
          <w:i/>
          <w:spacing w:val="-1"/>
          <w:sz w:val="20"/>
        </w:rPr>
        <w:t> </w:t>
      </w:r>
      <w:r>
        <w:rPr>
          <w:rFonts w:ascii="Arial"/>
          <w:b/>
          <w:i/>
          <w:sz w:val="20"/>
        </w:rPr>
        <w:t>pages</w:t>
      </w:r>
      <w:r>
        <w:rPr>
          <w:rFonts w:ascii="Arial"/>
          <w:b/>
          <w:i/>
          <w:spacing w:val="-2"/>
          <w:sz w:val="20"/>
        </w:rPr>
        <w:t> </w:t>
      </w:r>
      <w:r>
        <w:rPr>
          <w:rFonts w:ascii="Arial"/>
          <w:b/>
          <w:i/>
          <w:sz w:val="20"/>
        </w:rPr>
        <w:t>1</w:t>
      </w:r>
      <w:r>
        <w:rPr>
          <w:rFonts w:ascii="Arial"/>
          <w:b/>
          <w:i/>
          <w:spacing w:val="-1"/>
          <w:sz w:val="20"/>
        </w:rPr>
        <w:t> </w:t>
      </w:r>
      <w:r>
        <w:rPr>
          <w:rFonts w:ascii="Arial"/>
          <w:b/>
          <w:i/>
          <w:sz w:val="20"/>
        </w:rPr>
        <w:t>&amp;</w:t>
      </w:r>
      <w:r>
        <w:rPr>
          <w:rFonts w:ascii="Arial"/>
          <w:b/>
          <w:i/>
          <w:spacing w:val="-1"/>
          <w:sz w:val="20"/>
        </w:rPr>
        <w:t> </w:t>
      </w:r>
      <w:r>
        <w:rPr>
          <w:rFonts w:ascii="Arial"/>
          <w:b/>
          <w:i/>
          <w:spacing w:val="-5"/>
          <w:sz w:val="20"/>
        </w:rPr>
        <w:t>2.</w:t>
      </w:r>
    </w:p>
    <w:p>
      <w:pPr>
        <w:pStyle w:val="Heading2"/>
        <w:spacing w:before="94"/>
        <w:ind w:right="6717"/>
      </w:pPr>
      <w:r>
        <w:rPr/>
        <mc:AlternateContent>
          <mc:Choice Requires="wps">
            <w:drawing>
              <wp:anchor distT="0" distB="0" distL="0" distR="0" allowOverlap="1" layoutInCell="1" locked="0" behindDoc="0" simplePos="0" relativeHeight="15746560">
                <wp:simplePos x="0" y="0"/>
                <wp:positionH relativeFrom="page">
                  <wp:posOffset>355244</wp:posOffset>
                </wp:positionH>
                <wp:positionV relativeFrom="paragraph">
                  <wp:posOffset>34816</wp:posOffset>
                </wp:positionV>
                <wp:extent cx="7040880" cy="2794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7040880" cy="27940"/>
                        </a:xfrm>
                        <a:custGeom>
                          <a:avLst/>
                          <a:gdLst/>
                          <a:ahLst/>
                          <a:cxnLst/>
                          <a:rect l="l" t="t" r="r" b="b"/>
                          <a:pathLst>
                            <a:path w="7040880" h="27940">
                              <a:moveTo>
                                <a:pt x="7040880" y="0"/>
                              </a:moveTo>
                              <a:lnTo>
                                <a:pt x="0" y="0"/>
                              </a:lnTo>
                              <a:lnTo>
                                <a:pt x="0" y="27431"/>
                              </a:lnTo>
                              <a:lnTo>
                                <a:pt x="7040880" y="27431"/>
                              </a:lnTo>
                              <a:lnTo>
                                <a:pt x="7040880" y="0"/>
                              </a:lnTo>
                              <a:close/>
                            </a:path>
                          </a:pathLst>
                        </a:custGeom>
                        <a:solidFill>
                          <a:srgbClr val="005CAB"/>
                        </a:solidFill>
                      </wps:spPr>
                      <wps:bodyPr wrap="square" lIns="0" tIns="0" rIns="0" bIns="0" rtlCol="0">
                        <a:prstTxWarp prst="textNoShape">
                          <a:avLst/>
                        </a:prstTxWarp>
                        <a:noAutofit/>
                      </wps:bodyPr>
                    </wps:wsp>
                  </a:graphicData>
                </a:graphic>
              </wp:anchor>
            </w:drawing>
          </mc:Choice>
          <mc:Fallback>
            <w:pict>
              <v:rect style="position:absolute;margin-left:27.972pt;margin-top:2.741467pt;width:554.4pt;height:2.16pt;mso-position-horizontal-relative:page;mso-position-vertical-relative:paragraph;z-index:15746560" id="docshape79" filled="true" fillcolor="#005cab" stroked="false">
                <v:fill type="solid"/>
                <w10:wrap type="none"/>
              </v:rect>
            </w:pict>
          </mc:Fallback>
        </mc:AlternateContent>
      </w:r>
      <w:r>
        <w:rPr/>
        <w:t>Residential</w:t>
      </w:r>
      <w:r>
        <w:rPr>
          <w:spacing w:val="-3"/>
        </w:rPr>
        <w:t> </w:t>
      </w:r>
      <w:r>
        <w:rPr/>
        <w:t>Tenancy</w:t>
      </w:r>
      <w:r>
        <w:rPr>
          <w:spacing w:val="-3"/>
        </w:rPr>
        <w:t> </w:t>
      </w:r>
      <w:r>
        <w:rPr>
          <w:spacing w:val="-2"/>
        </w:rPr>
        <w:t>Branch</w:t>
      </w:r>
    </w:p>
    <w:p>
      <w:pPr>
        <w:spacing w:before="13"/>
        <w:ind w:left="208" w:right="0" w:firstLine="0"/>
        <w:jc w:val="left"/>
        <w:rPr>
          <w:sz w:val="18"/>
        </w:rPr>
      </w:pPr>
      <w:r>
        <w:rPr>
          <w:sz w:val="18"/>
        </w:rPr>
        <w:t>Office</w:t>
      </w:r>
      <w:r>
        <w:rPr>
          <w:spacing w:val="-5"/>
          <w:sz w:val="18"/>
        </w:rPr>
        <w:t> </w:t>
      </w:r>
      <w:r>
        <w:rPr>
          <w:sz w:val="18"/>
        </w:rPr>
        <w:t>of</w:t>
      </w:r>
      <w:r>
        <w:rPr>
          <w:spacing w:val="-5"/>
          <w:sz w:val="18"/>
        </w:rPr>
        <w:t> </w:t>
      </w:r>
      <w:r>
        <w:rPr>
          <w:sz w:val="18"/>
        </w:rPr>
        <w:t>Housing</w:t>
      </w:r>
      <w:r>
        <w:rPr>
          <w:spacing w:val="-5"/>
          <w:sz w:val="18"/>
        </w:rPr>
        <w:t> </w:t>
      </w:r>
      <w:r>
        <w:rPr>
          <w:sz w:val="18"/>
        </w:rPr>
        <w:t>and</w:t>
      </w:r>
      <w:r>
        <w:rPr>
          <w:spacing w:val="-5"/>
          <w:sz w:val="18"/>
        </w:rPr>
        <w:t> </w:t>
      </w:r>
      <w:r>
        <w:rPr>
          <w:sz w:val="18"/>
        </w:rPr>
        <w:t>Construction</w:t>
      </w:r>
      <w:r>
        <w:rPr>
          <w:spacing w:val="-4"/>
          <w:sz w:val="18"/>
        </w:rPr>
        <w:t> </w:t>
      </w:r>
      <w:r>
        <w:rPr>
          <w:spacing w:val="-2"/>
          <w:sz w:val="18"/>
        </w:rPr>
        <w:t>Standards</w:t>
      </w:r>
    </w:p>
    <w:p>
      <w:pPr>
        <w:spacing w:before="73"/>
        <w:ind w:left="208" w:right="0" w:firstLine="0"/>
        <w:jc w:val="left"/>
        <w:rPr>
          <w:rFonts w:ascii="Arial"/>
          <w:i/>
          <w:sz w:val="16"/>
        </w:rPr>
      </w:pPr>
      <w:r>
        <w:rPr>
          <w:rFonts w:ascii="Arial"/>
          <w:i/>
          <w:sz w:val="16"/>
        </w:rPr>
        <w:t>#RTB-30</w:t>
      </w:r>
      <w:r>
        <w:rPr>
          <w:rFonts w:ascii="Arial"/>
          <w:i/>
          <w:spacing w:val="-6"/>
          <w:sz w:val="16"/>
        </w:rPr>
        <w:t> </w:t>
      </w:r>
      <w:r>
        <w:rPr>
          <w:rFonts w:ascii="Arial"/>
          <w:i/>
          <w:spacing w:val="-2"/>
          <w:sz w:val="16"/>
        </w:rPr>
        <w:t>(2016/12)</w:t>
      </w:r>
    </w:p>
    <w:p>
      <w:pPr>
        <w:spacing w:line="240" w:lineRule="auto" w:before="0"/>
        <w:rPr>
          <w:rFonts w:ascii="Arial"/>
          <w:i/>
          <w:sz w:val="20"/>
        </w:rPr>
      </w:pPr>
      <w:r>
        <w:rPr/>
        <w:br w:type="column"/>
      </w:r>
      <w:r>
        <w:rPr>
          <w:rFonts w:ascii="Arial"/>
          <w:i/>
          <w:sz w:val="20"/>
        </w:rPr>
      </w:r>
    </w:p>
    <w:p>
      <w:pPr>
        <w:pStyle w:val="BodyText"/>
        <w:rPr>
          <w:rFonts w:ascii="Arial"/>
          <w:i/>
          <w:sz w:val="20"/>
        </w:rPr>
      </w:pPr>
    </w:p>
    <w:p>
      <w:pPr>
        <w:pStyle w:val="BodyText"/>
        <w:rPr>
          <w:rFonts w:ascii="Arial"/>
          <w:i/>
          <w:sz w:val="20"/>
        </w:rPr>
      </w:pPr>
    </w:p>
    <w:p>
      <w:pPr>
        <w:pStyle w:val="BodyText"/>
        <w:spacing w:before="36"/>
        <w:rPr>
          <w:rFonts w:ascii="Arial"/>
          <w:i/>
          <w:sz w:val="20"/>
        </w:rPr>
      </w:pPr>
    </w:p>
    <w:p>
      <w:pPr>
        <w:spacing w:before="1"/>
        <w:ind w:left="38" w:right="0" w:firstLine="0"/>
        <w:jc w:val="left"/>
        <w:rPr>
          <w:rFonts w:ascii="Arial"/>
          <w:b/>
          <w:i/>
          <w:sz w:val="20"/>
        </w:rPr>
      </w:pPr>
      <w:r>
        <w:rPr>
          <w:rFonts w:ascii="Arial"/>
          <w:b/>
          <w:i/>
          <w:color w:val="211F1F"/>
          <w:w w:val="80"/>
          <w:sz w:val="20"/>
        </w:rPr>
        <w:t>page</w:t>
      </w:r>
      <w:r>
        <w:rPr>
          <w:rFonts w:ascii="Arial"/>
          <w:b/>
          <w:i/>
          <w:color w:val="211F1F"/>
          <w:spacing w:val="-7"/>
          <w:sz w:val="20"/>
        </w:rPr>
        <w:t> </w:t>
      </w:r>
      <w:r>
        <w:rPr>
          <w:rFonts w:ascii="Arial"/>
          <w:b/>
          <w:i/>
          <w:color w:val="211F1F"/>
          <w:w w:val="80"/>
          <w:sz w:val="20"/>
        </w:rPr>
        <w:t>1</w:t>
      </w:r>
      <w:r>
        <w:rPr>
          <w:rFonts w:ascii="Arial"/>
          <w:b/>
          <w:i/>
          <w:color w:val="211F1F"/>
          <w:spacing w:val="-7"/>
          <w:sz w:val="20"/>
        </w:rPr>
        <w:t> </w:t>
      </w:r>
      <w:r>
        <w:rPr>
          <w:rFonts w:ascii="Arial"/>
          <w:b/>
          <w:i/>
          <w:color w:val="211F1F"/>
          <w:w w:val="80"/>
          <w:sz w:val="20"/>
        </w:rPr>
        <w:t>of</w:t>
      </w:r>
      <w:r>
        <w:rPr>
          <w:rFonts w:ascii="Arial"/>
          <w:b/>
          <w:i/>
          <w:color w:val="211F1F"/>
          <w:spacing w:val="-7"/>
          <w:sz w:val="20"/>
        </w:rPr>
        <w:t> </w:t>
      </w:r>
      <w:r>
        <w:rPr>
          <w:rFonts w:ascii="Arial"/>
          <w:b/>
          <w:i/>
          <w:color w:val="211F1F"/>
          <w:w w:val="80"/>
          <w:sz w:val="20"/>
        </w:rPr>
        <w:t>2</w:t>
      </w:r>
      <w:r>
        <w:rPr>
          <w:rFonts w:ascii="Arial"/>
          <w:b/>
          <w:i/>
          <w:color w:val="211F1F"/>
          <w:spacing w:val="-7"/>
          <w:sz w:val="20"/>
        </w:rPr>
        <w:t> </w:t>
      </w:r>
      <w:r>
        <w:rPr>
          <w:rFonts w:ascii="Arial"/>
          <w:b/>
          <w:i/>
          <w:color w:val="211F1F"/>
          <w:spacing w:val="-2"/>
          <w:w w:val="80"/>
          <w:sz w:val="20"/>
        </w:rPr>
        <w:t>pages</w:t>
      </w:r>
    </w:p>
    <w:p>
      <w:pPr>
        <w:spacing w:after="0"/>
        <w:jc w:val="left"/>
        <w:rPr>
          <w:rFonts w:ascii="Arial"/>
          <w:b/>
          <w:i/>
          <w:sz w:val="20"/>
        </w:rPr>
        <w:sectPr>
          <w:type w:val="continuous"/>
          <w:pgSz w:w="12240" w:h="15840"/>
          <w:pgMar w:top="380" w:bottom="280" w:left="360" w:right="360"/>
          <w:cols w:num="2" w:equalWidth="0">
            <w:col w:w="9816" w:space="40"/>
            <w:col w:w="1664"/>
          </w:cols>
        </w:sectPr>
      </w:pPr>
    </w:p>
    <w:p>
      <w:pPr>
        <w:pStyle w:val="BodyText"/>
        <w:ind w:left="4" w:right="-44"/>
        <w:rPr>
          <w:rFonts w:ascii="Arial"/>
          <w:sz w:val="20"/>
        </w:rPr>
      </w:pPr>
      <w:r>
        <w:rPr>
          <w:rFonts w:ascii="Arial"/>
          <w:sz w:val="20"/>
        </w:rPr>
        <mc:AlternateContent>
          <mc:Choice Requires="wps">
            <w:drawing>
              <wp:inline distT="0" distB="0" distL="0" distR="0">
                <wp:extent cx="7296784" cy="2400300"/>
                <wp:effectExtent l="9525" t="0" r="0" b="9525"/>
                <wp:docPr id="86" name="Textbox 86"/>
                <wp:cNvGraphicFramePr>
                  <a:graphicFrameLocks/>
                </wp:cNvGraphicFramePr>
                <a:graphic>
                  <a:graphicData uri="http://schemas.microsoft.com/office/word/2010/wordprocessingShape">
                    <wps:wsp>
                      <wps:cNvPr id="86" name="Textbox 86"/>
                      <wps:cNvSpPr txBox="1"/>
                      <wps:spPr>
                        <a:xfrm>
                          <a:off x="0" y="0"/>
                          <a:ext cx="7296784" cy="2400300"/>
                        </a:xfrm>
                        <a:prstGeom prst="rect">
                          <a:avLst/>
                        </a:prstGeom>
                        <a:ln w="6350">
                          <a:solidFill>
                            <a:srgbClr val="000000"/>
                          </a:solidFill>
                          <a:prstDash val="solid"/>
                        </a:ln>
                      </wps:spPr>
                      <wps:txbx>
                        <w:txbxContent>
                          <w:p>
                            <w:pPr>
                              <w:spacing w:line="283" w:lineRule="exact" w:before="0"/>
                              <w:ind w:left="52" w:right="4" w:firstLine="0"/>
                              <w:jc w:val="center"/>
                              <w:rPr>
                                <w:rFonts w:ascii="Arial"/>
                                <w:b/>
                                <w:sz w:val="27"/>
                              </w:rPr>
                            </w:pPr>
                            <w:r>
                              <w:rPr>
                                <w:rFonts w:ascii="Arial"/>
                                <w:b/>
                                <w:sz w:val="27"/>
                              </w:rPr>
                              <w:t>If</w:t>
                            </w:r>
                            <w:r>
                              <w:rPr>
                                <w:rFonts w:ascii="Arial"/>
                                <w:b/>
                                <w:spacing w:val="-2"/>
                                <w:sz w:val="27"/>
                              </w:rPr>
                              <w:t> </w:t>
                            </w:r>
                            <w:r>
                              <w:rPr>
                                <w:rFonts w:ascii="Arial"/>
                                <w:b/>
                                <w:sz w:val="27"/>
                              </w:rPr>
                              <w:t>within</w:t>
                            </w:r>
                            <w:r>
                              <w:rPr>
                                <w:rFonts w:ascii="Arial"/>
                                <w:b/>
                                <w:spacing w:val="-1"/>
                                <w:sz w:val="27"/>
                              </w:rPr>
                              <w:t> </w:t>
                            </w:r>
                            <w:r>
                              <w:rPr>
                                <w:rFonts w:ascii="Arial"/>
                                <w:b/>
                                <w:sz w:val="27"/>
                              </w:rPr>
                              <w:t>5</w:t>
                            </w:r>
                            <w:r>
                              <w:rPr>
                                <w:rFonts w:ascii="Arial"/>
                                <w:b/>
                                <w:spacing w:val="-1"/>
                                <w:sz w:val="27"/>
                              </w:rPr>
                              <w:t> </w:t>
                            </w:r>
                            <w:r>
                              <w:rPr>
                                <w:rFonts w:ascii="Arial"/>
                                <w:b/>
                                <w:sz w:val="27"/>
                              </w:rPr>
                              <w:t>days</w:t>
                            </w:r>
                            <w:r>
                              <w:rPr>
                                <w:rFonts w:ascii="Arial"/>
                                <w:b/>
                                <w:spacing w:val="-1"/>
                                <w:sz w:val="27"/>
                              </w:rPr>
                              <w:t> </w:t>
                            </w:r>
                            <w:r>
                              <w:rPr>
                                <w:rFonts w:ascii="Arial"/>
                                <w:b/>
                                <w:sz w:val="27"/>
                              </w:rPr>
                              <w:t>you</w:t>
                            </w:r>
                            <w:r>
                              <w:rPr>
                                <w:rFonts w:ascii="Arial"/>
                                <w:b/>
                                <w:spacing w:val="-1"/>
                                <w:sz w:val="27"/>
                              </w:rPr>
                              <w:t> </w:t>
                            </w:r>
                            <w:r>
                              <w:rPr>
                                <w:rFonts w:ascii="Arial"/>
                                <w:b/>
                                <w:sz w:val="27"/>
                              </w:rPr>
                              <w:t>do</w:t>
                            </w:r>
                            <w:r>
                              <w:rPr>
                                <w:rFonts w:ascii="Arial"/>
                                <w:b/>
                                <w:spacing w:val="-1"/>
                                <w:sz w:val="27"/>
                              </w:rPr>
                              <w:t> </w:t>
                            </w:r>
                            <w:r>
                              <w:rPr>
                                <w:rFonts w:ascii="Arial"/>
                                <w:b/>
                                <w:sz w:val="27"/>
                              </w:rPr>
                              <w:t>not</w:t>
                            </w:r>
                            <w:r>
                              <w:rPr>
                                <w:rFonts w:ascii="Arial"/>
                                <w:b/>
                                <w:spacing w:val="-1"/>
                                <w:sz w:val="27"/>
                              </w:rPr>
                              <w:t> </w:t>
                            </w:r>
                            <w:r>
                              <w:rPr>
                                <w:rFonts w:ascii="Arial"/>
                                <w:b/>
                                <w:sz w:val="27"/>
                              </w:rPr>
                              <w:t>pay</w:t>
                            </w:r>
                            <w:r>
                              <w:rPr>
                                <w:rFonts w:ascii="Arial"/>
                                <w:b/>
                                <w:spacing w:val="-1"/>
                                <w:sz w:val="27"/>
                              </w:rPr>
                              <w:t> </w:t>
                            </w:r>
                            <w:r>
                              <w:rPr>
                                <w:rFonts w:ascii="Arial"/>
                                <w:b/>
                                <w:sz w:val="27"/>
                              </w:rPr>
                              <w:t>the</w:t>
                            </w:r>
                            <w:r>
                              <w:rPr>
                                <w:rFonts w:ascii="Arial"/>
                                <w:b/>
                                <w:spacing w:val="-1"/>
                                <w:sz w:val="27"/>
                              </w:rPr>
                              <w:t> </w:t>
                            </w:r>
                            <w:r>
                              <w:rPr>
                                <w:rFonts w:ascii="Arial"/>
                                <w:b/>
                                <w:sz w:val="27"/>
                              </w:rPr>
                              <w:t>rent</w:t>
                            </w:r>
                            <w:r>
                              <w:rPr>
                                <w:rFonts w:ascii="Arial"/>
                                <w:b/>
                                <w:spacing w:val="-1"/>
                                <w:sz w:val="27"/>
                              </w:rPr>
                              <w:t> </w:t>
                            </w:r>
                            <w:r>
                              <w:rPr>
                                <w:rFonts w:ascii="Arial"/>
                                <w:b/>
                                <w:sz w:val="27"/>
                              </w:rPr>
                              <w:t>and</w:t>
                            </w:r>
                            <w:r>
                              <w:rPr>
                                <w:rFonts w:ascii="Arial"/>
                                <w:b/>
                                <w:spacing w:val="-1"/>
                                <w:sz w:val="27"/>
                              </w:rPr>
                              <w:t> </w:t>
                            </w:r>
                            <w:r>
                              <w:rPr>
                                <w:rFonts w:ascii="Arial"/>
                                <w:b/>
                                <w:sz w:val="27"/>
                              </w:rPr>
                              <w:t>utilities</w:t>
                            </w:r>
                            <w:r>
                              <w:rPr>
                                <w:rFonts w:ascii="Arial"/>
                                <w:b/>
                                <w:spacing w:val="-1"/>
                                <w:sz w:val="27"/>
                              </w:rPr>
                              <w:t> </w:t>
                            </w:r>
                            <w:r>
                              <w:rPr>
                                <w:rFonts w:ascii="Arial"/>
                                <w:b/>
                                <w:sz w:val="27"/>
                              </w:rPr>
                              <w:t>(if</w:t>
                            </w:r>
                            <w:r>
                              <w:rPr>
                                <w:rFonts w:ascii="Arial"/>
                                <w:b/>
                                <w:spacing w:val="-1"/>
                                <w:sz w:val="27"/>
                              </w:rPr>
                              <w:t> </w:t>
                            </w:r>
                            <w:r>
                              <w:rPr>
                                <w:rFonts w:ascii="Arial"/>
                                <w:b/>
                                <w:sz w:val="27"/>
                              </w:rPr>
                              <w:t>applicable)</w:t>
                            </w:r>
                            <w:r>
                              <w:rPr>
                                <w:rFonts w:ascii="Arial"/>
                                <w:b/>
                                <w:spacing w:val="-1"/>
                                <w:sz w:val="27"/>
                              </w:rPr>
                              <w:t> </w:t>
                            </w:r>
                            <w:r>
                              <w:rPr>
                                <w:rFonts w:ascii="Arial"/>
                                <w:b/>
                                <w:spacing w:val="-5"/>
                                <w:sz w:val="27"/>
                              </w:rPr>
                              <w:t>or</w:t>
                            </w:r>
                          </w:p>
                          <w:p>
                            <w:pPr>
                              <w:spacing w:line="249" w:lineRule="auto" w:before="13"/>
                              <w:ind w:left="52" w:right="0" w:firstLine="0"/>
                              <w:jc w:val="center"/>
                              <w:rPr>
                                <w:rFonts w:ascii="Arial"/>
                                <w:b/>
                                <w:sz w:val="27"/>
                              </w:rPr>
                            </w:pPr>
                            <w:r>
                              <w:rPr>
                                <w:rFonts w:ascii="Arial"/>
                                <w:b/>
                                <w:sz w:val="27"/>
                              </w:rPr>
                              <w:t>make</w:t>
                            </w:r>
                            <w:r>
                              <w:rPr>
                                <w:rFonts w:ascii="Arial"/>
                                <w:b/>
                                <w:spacing w:val="-3"/>
                                <w:sz w:val="27"/>
                              </w:rPr>
                              <w:t> </w:t>
                            </w:r>
                            <w:r>
                              <w:rPr>
                                <w:rFonts w:ascii="Arial"/>
                                <w:b/>
                                <w:sz w:val="27"/>
                              </w:rPr>
                              <w:t>an</w:t>
                            </w:r>
                            <w:r>
                              <w:rPr>
                                <w:rFonts w:ascii="Arial"/>
                                <w:b/>
                                <w:spacing w:val="-3"/>
                                <w:sz w:val="27"/>
                              </w:rPr>
                              <w:t> </w:t>
                            </w:r>
                            <w:r>
                              <w:rPr>
                                <w:rFonts w:ascii="Arial"/>
                                <w:b/>
                                <w:sz w:val="27"/>
                              </w:rPr>
                              <w:t>application</w:t>
                            </w:r>
                            <w:r>
                              <w:rPr>
                                <w:rFonts w:ascii="Arial"/>
                                <w:b/>
                                <w:spacing w:val="-3"/>
                                <w:sz w:val="27"/>
                              </w:rPr>
                              <w:t> </w:t>
                            </w:r>
                            <w:r>
                              <w:rPr>
                                <w:rFonts w:ascii="Arial"/>
                                <w:b/>
                                <w:sz w:val="27"/>
                              </w:rPr>
                              <w:t>for</w:t>
                            </w:r>
                            <w:r>
                              <w:rPr>
                                <w:rFonts w:ascii="Arial"/>
                                <w:b/>
                                <w:spacing w:val="-3"/>
                                <w:sz w:val="27"/>
                              </w:rPr>
                              <w:t> </w:t>
                            </w:r>
                            <w:r>
                              <w:rPr>
                                <w:rFonts w:ascii="Arial"/>
                                <w:b/>
                                <w:sz w:val="27"/>
                              </w:rPr>
                              <w:t>dispute</w:t>
                            </w:r>
                            <w:r>
                              <w:rPr>
                                <w:rFonts w:ascii="Arial"/>
                                <w:b/>
                                <w:spacing w:val="-3"/>
                                <w:sz w:val="27"/>
                              </w:rPr>
                              <w:t> </w:t>
                            </w:r>
                            <w:r>
                              <w:rPr>
                                <w:rFonts w:ascii="Arial"/>
                                <w:b/>
                                <w:sz w:val="27"/>
                              </w:rPr>
                              <w:t>resolution,</w:t>
                            </w:r>
                            <w:r>
                              <w:rPr>
                                <w:rFonts w:ascii="Arial"/>
                                <w:b/>
                                <w:spacing w:val="-3"/>
                                <w:sz w:val="27"/>
                              </w:rPr>
                              <w:t> </w:t>
                            </w:r>
                            <w:r>
                              <w:rPr>
                                <w:rFonts w:ascii="Arial"/>
                                <w:b/>
                                <w:sz w:val="27"/>
                              </w:rPr>
                              <w:t>the</w:t>
                            </w:r>
                            <w:r>
                              <w:rPr>
                                <w:rFonts w:ascii="Arial"/>
                                <w:b/>
                                <w:spacing w:val="-3"/>
                                <w:sz w:val="27"/>
                              </w:rPr>
                              <w:t> </w:t>
                            </w:r>
                            <w:r>
                              <w:rPr>
                                <w:rFonts w:ascii="Arial"/>
                                <w:b/>
                                <w:sz w:val="27"/>
                              </w:rPr>
                              <w:t>landlord</w:t>
                            </w:r>
                            <w:r>
                              <w:rPr>
                                <w:rFonts w:ascii="Arial"/>
                                <w:b/>
                                <w:spacing w:val="-3"/>
                                <w:sz w:val="27"/>
                              </w:rPr>
                              <w:t> </w:t>
                            </w:r>
                            <w:r>
                              <w:rPr>
                                <w:rFonts w:ascii="Arial"/>
                                <w:b/>
                                <w:sz w:val="27"/>
                              </w:rPr>
                              <w:t>can</w:t>
                            </w:r>
                            <w:r>
                              <w:rPr>
                                <w:rFonts w:ascii="Arial"/>
                                <w:b/>
                                <w:spacing w:val="-3"/>
                                <w:sz w:val="27"/>
                              </w:rPr>
                              <w:t> </w:t>
                            </w:r>
                            <w:r>
                              <w:rPr>
                                <w:rFonts w:ascii="Arial"/>
                                <w:b/>
                                <w:sz w:val="27"/>
                              </w:rPr>
                              <w:t>apply</w:t>
                            </w:r>
                            <w:r>
                              <w:rPr>
                                <w:rFonts w:ascii="Arial"/>
                                <w:b/>
                                <w:spacing w:val="-3"/>
                                <w:sz w:val="27"/>
                              </w:rPr>
                              <w:t> </w:t>
                            </w:r>
                            <w:r>
                              <w:rPr>
                                <w:rFonts w:ascii="Arial"/>
                                <w:b/>
                                <w:sz w:val="27"/>
                              </w:rPr>
                              <w:t>for</w:t>
                            </w:r>
                            <w:r>
                              <w:rPr>
                                <w:rFonts w:ascii="Arial"/>
                                <w:b/>
                                <w:spacing w:val="-3"/>
                                <w:sz w:val="27"/>
                              </w:rPr>
                              <w:t> </w:t>
                            </w:r>
                            <w:r>
                              <w:rPr>
                                <w:rFonts w:ascii="Arial"/>
                                <w:b/>
                                <w:sz w:val="27"/>
                              </w:rPr>
                              <w:t>dispute</w:t>
                            </w:r>
                            <w:r>
                              <w:rPr>
                                <w:rFonts w:ascii="Arial"/>
                                <w:b/>
                                <w:spacing w:val="-3"/>
                                <w:sz w:val="27"/>
                              </w:rPr>
                              <w:t> </w:t>
                            </w:r>
                            <w:r>
                              <w:rPr>
                                <w:rFonts w:ascii="Arial"/>
                                <w:b/>
                                <w:sz w:val="27"/>
                              </w:rPr>
                              <w:t>resolution for an order of possession through the Direct Request process.</w:t>
                            </w:r>
                          </w:p>
                          <w:p>
                            <w:pPr>
                              <w:spacing w:before="17"/>
                              <w:ind w:left="51" w:right="0" w:firstLine="0"/>
                              <w:jc w:val="left"/>
                              <w:rPr>
                                <w:rFonts w:ascii="Arial"/>
                                <w:b/>
                                <w:sz w:val="19"/>
                              </w:rPr>
                            </w:pPr>
                            <w:r>
                              <w:rPr>
                                <w:rFonts w:ascii="Arial"/>
                                <w:b/>
                                <w:sz w:val="19"/>
                              </w:rPr>
                              <w:t>The</w:t>
                            </w:r>
                            <w:r>
                              <w:rPr>
                                <w:rFonts w:ascii="Arial"/>
                                <w:b/>
                                <w:spacing w:val="9"/>
                                <w:sz w:val="19"/>
                              </w:rPr>
                              <w:t> </w:t>
                            </w:r>
                            <w:r>
                              <w:rPr>
                                <w:rFonts w:ascii="Arial"/>
                                <w:b/>
                                <w:sz w:val="19"/>
                              </w:rPr>
                              <w:t>Direct</w:t>
                            </w:r>
                            <w:r>
                              <w:rPr>
                                <w:rFonts w:ascii="Arial"/>
                                <w:b/>
                                <w:spacing w:val="11"/>
                                <w:sz w:val="19"/>
                              </w:rPr>
                              <w:t> </w:t>
                            </w:r>
                            <w:r>
                              <w:rPr>
                                <w:rFonts w:ascii="Arial"/>
                                <w:b/>
                                <w:sz w:val="19"/>
                              </w:rPr>
                              <w:t>Request</w:t>
                            </w:r>
                            <w:r>
                              <w:rPr>
                                <w:rFonts w:ascii="Arial"/>
                                <w:b/>
                                <w:spacing w:val="11"/>
                                <w:sz w:val="19"/>
                              </w:rPr>
                              <w:t> </w:t>
                            </w:r>
                            <w:r>
                              <w:rPr>
                                <w:rFonts w:ascii="Arial"/>
                                <w:b/>
                                <w:sz w:val="19"/>
                              </w:rPr>
                              <w:t>process</w:t>
                            </w:r>
                            <w:r>
                              <w:rPr>
                                <w:rFonts w:ascii="Arial"/>
                                <w:b/>
                                <w:spacing w:val="11"/>
                                <w:sz w:val="19"/>
                              </w:rPr>
                              <w:t> </w:t>
                            </w:r>
                            <w:r>
                              <w:rPr>
                                <w:rFonts w:ascii="Arial"/>
                                <w:b/>
                                <w:sz w:val="19"/>
                              </w:rPr>
                              <w:t>is</w:t>
                            </w:r>
                            <w:r>
                              <w:rPr>
                                <w:rFonts w:ascii="Arial"/>
                                <w:b/>
                                <w:spacing w:val="11"/>
                                <w:sz w:val="19"/>
                              </w:rPr>
                              <w:t> </w:t>
                            </w:r>
                            <w:r>
                              <w:rPr>
                                <w:rFonts w:ascii="Arial"/>
                                <w:b/>
                                <w:sz w:val="19"/>
                              </w:rPr>
                              <w:t>completed</w:t>
                            </w:r>
                            <w:r>
                              <w:rPr>
                                <w:rFonts w:ascii="Arial"/>
                                <w:b/>
                                <w:spacing w:val="11"/>
                                <w:sz w:val="19"/>
                              </w:rPr>
                              <w:t> </w:t>
                            </w:r>
                            <w:r>
                              <w:rPr>
                                <w:rFonts w:ascii="Arial"/>
                                <w:b/>
                                <w:sz w:val="19"/>
                              </w:rPr>
                              <w:t>without</w:t>
                            </w:r>
                            <w:r>
                              <w:rPr>
                                <w:rFonts w:ascii="Arial"/>
                                <w:b/>
                                <w:spacing w:val="11"/>
                                <w:sz w:val="19"/>
                              </w:rPr>
                              <w:t> </w:t>
                            </w:r>
                            <w:r>
                              <w:rPr>
                                <w:rFonts w:ascii="Arial"/>
                                <w:b/>
                                <w:sz w:val="19"/>
                              </w:rPr>
                              <w:t>either</w:t>
                            </w:r>
                            <w:r>
                              <w:rPr>
                                <w:rFonts w:ascii="Arial"/>
                                <w:b/>
                                <w:spacing w:val="11"/>
                                <w:sz w:val="19"/>
                              </w:rPr>
                              <w:t> </w:t>
                            </w:r>
                            <w:r>
                              <w:rPr>
                                <w:rFonts w:ascii="Arial"/>
                                <w:b/>
                                <w:sz w:val="19"/>
                              </w:rPr>
                              <w:t>party</w:t>
                            </w:r>
                            <w:r>
                              <w:rPr>
                                <w:rFonts w:ascii="Arial"/>
                                <w:b/>
                                <w:spacing w:val="11"/>
                                <w:sz w:val="19"/>
                              </w:rPr>
                              <w:t> </w:t>
                            </w:r>
                            <w:r>
                              <w:rPr>
                                <w:rFonts w:ascii="Arial"/>
                                <w:b/>
                                <w:sz w:val="19"/>
                              </w:rPr>
                              <w:t>attending</w:t>
                            </w:r>
                            <w:r>
                              <w:rPr>
                                <w:rFonts w:ascii="Arial"/>
                                <w:b/>
                                <w:spacing w:val="11"/>
                                <w:sz w:val="19"/>
                              </w:rPr>
                              <w:t> </w:t>
                            </w:r>
                            <w:r>
                              <w:rPr>
                                <w:rFonts w:ascii="Arial"/>
                                <w:b/>
                                <w:sz w:val="19"/>
                              </w:rPr>
                              <w:t>a</w:t>
                            </w:r>
                            <w:r>
                              <w:rPr>
                                <w:rFonts w:ascii="Arial"/>
                                <w:b/>
                                <w:spacing w:val="11"/>
                                <w:sz w:val="19"/>
                              </w:rPr>
                              <w:t> </w:t>
                            </w:r>
                            <w:r>
                              <w:rPr>
                                <w:rFonts w:ascii="Arial"/>
                                <w:b/>
                                <w:sz w:val="19"/>
                              </w:rPr>
                              <w:t>hearing.</w:t>
                            </w:r>
                            <w:r>
                              <w:rPr>
                                <w:rFonts w:ascii="Arial"/>
                                <w:b/>
                                <w:spacing w:val="11"/>
                                <w:sz w:val="19"/>
                              </w:rPr>
                              <w:t> </w:t>
                            </w:r>
                            <w:r>
                              <w:rPr>
                                <w:rFonts w:ascii="Arial"/>
                                <w:b/>
                                <w:sz w:val="19"/>
                              </w:rPr>
                              <w:t>Instead</w:t>
                            </w:r>
                            <w:r>
                              <w:rPr>
                                <w:rFonts w:ascii="Arial"/>
                                <w:b/>
                                <w:spacing w:val="11"/>
                                <w:sz w:val="19"/>
                              </w:rPr>
                              <w:t> </w:t>
                            </w:r>
                            <w:r>
                              <w:rPr>
                                <w:rFonts w:ascii="Arial"/>
                                <w:b/>
                                <w:sz w:val="19"/>
                              </w:rPr>
                              <w:t>the</w:t>
                            </w:r>
                            <w:r>
                              <w:rPr>
                                <w:rFonts w:ascii="Arial"/>
                                <w:b/>
                                <w:spacing w:val="11"/>
                                <w:sz w:val="19"/>
                              </w:rPr>
                              <w:t> </w:t>
                            </w:r>
                            <w:r>
                              <w:rPr>
                                <w:rFonts w:ascii="Arial"/>
                                <w:b/>
                                <w:sz w:val="19"/>
                              </w:rPr>
                              <w:t>landlord</w:t>
                            </w:r>
                            <w:r>
                              <w:rPr>
                                <w:rFonts w:ascii="Arial"/>
                                <w:b/>
                                <w:spacing w:val="11"/>
                                <w:sz w:val="19"/>
                              </w:rPr>
                              <w:t> </w:t>
                            </w:r>
                            <w:r>
                              <w:rPr>
                                <w:rFonts w:ascii="Arial"/>
                                <w:b/>
                                <w:spacing w:val="-2"/>
                                <w:sz w:val="19"/>
                              </w:rPr>
                              <w:t>submits:</w:t>
                            </w:r>
                          </w:p>
                          <w:p>
                            <w:pPr>
                              <w:numPr>
                                <w:ilvl w:val="0"/>
                                <w:numId w:val="1"/>
                              </w:numPr>
                              <w:tabs>
                                <w:tab w:pos="226" w:val="left" w:leader="none"/>
                              </w:tabs>
                              <w:spacing w:before="15"/>
                              <w:ind w:left="226" w:right="0" w:hanging="175"/>
                              <w:jc w:val="left"/>
                              <w:rPr>
                                <w:rFonts w:ascii="Arial"/>
                                <w:b/>
                                <w:sz w:val="19"/>
                              </w:rPr>
                            </w:pPr>
                            <w:r>
                              <w:rPr>
                                <w:sz w:val="19"/>
                              </w:rPr>
                              <w:t>An</w:t>
                            </w:r>
                            <w:r>
                              <w:rPr>
                                <w:spacing w:val="9"/>
                                <w:sz w:val="19"/>
                              </w:rPr>
                              <w:t> </w:t>
                            </w:r>
                            <w:r>
                              <w:rPr>
                                <w:rFonts w:ascii="Arial"/>
                                <w:i/>
                                <w:sz w:val="19"/>
                              </w:rPr>
                              <w:t>Application</w:t>
                            </w:r>
                            <w:r>
                              <w:rPr>
                                <w:rFonts w:ascii="Arial"/>
                                <w:i/>
                                <w:spacing w:val="10"/>
                                <w:sz w:val="19"/>
                              </w:rPr>
                              <w:t> </w:t>
                            </w:r>
                            <w:r>
                              <w:rPr>
                                <w:rFonts w:ascii="Arial"/>
                                <w:i/>
                                <w:sz w:val="19"/>
                              </w:rPr>
                              <w:t>for</w:t>
                            </w:r>
                            <w:r>
                              <w:rPr>
                                <w:rFonts w:ascii="Arial"/>
                                <w:i/>
                                <w:spacing w:val="10"/>
                                <w:sz w:val="19"/>
                              </w:rPr>
                              <w:t> </w:t>
                            </w:r>
                            <w:r>
                              <w:rPr>
                                <w:rFonts w:ascii="Arial"/>
                                <w:i/>
                                <w:sz w:val="19"/>
                              </w:rPr>
                              <w:t>Dispute</w:t>
                            </w:r>
                            <w:r>
                              <w:rPr>
                                <w:rFonts w:ascii="Arial"/>
                                <w:i/>
                                <w:spacing w:val="9"/>
                                <w:sz w:val="19"/>
                              </w:rPr>
                              <w:t> </w:t>
                            </w:r>
                            <w:r>
                              <w:rPr>
                                <w:rFonts w:ascii="Arial"/>
                                <w:i/>
                                <w:sz w:val="19"/>
                              </w:rPr>
                              <w:t>Resolution</w:t>
                            </w:r>
                            <w:r>
                              <w:rPr>
                                <w:rFonts w:ascii="Arial"/>
                                <w:i/>
                                <w:spacing w:val="10"/>
                                <w:sz w:val="19"/>
                              </w:rPr>
                              <w:t> </w:t>
                            </w:r>
                            <w:r>
                              <w:rPr>
                                <w:rFonts w:ascii="Arial"/>
                                <w:i/>
                                <w:sz w:val="19"/>
                              </w:rPr>
                              <w:t>by</w:t>
                            </w:r>
                            <w:r>
                              <w:rPr>
                                <w:rFonts w:ascii="Arial"/>
                                <w:i/>
                                <w:spacing w:val="10"/>
                                <w:sz w:val="19"/>
                              </w:rPr>
                              <w:t> </w:t>
                            </w:r>
                            <w:r>
                              <w:rPr>
                                <w:rFonts w:ascii="Arial"/>
                                <w:i/>
                                <w:sz w:val="19"/>
                              </w:rPr>
                              <w:t>Direct</w:t>
                            </w:r>
                            <w:r>
                              <w:rPr>
                                <w:rFonts w:ascii="Arial"/>
                                <w:i/>
                                <w:spacing w:val="9"/>
                                <w:sz w:val="19"/>
                              </w:rPr>
                              <w:t> </w:t>
                            </w:r>
                            <w:r>
                              <w:rPr>
                                <w:rFonts w:ascii="Arial"/>
                                <w:i/>
                                <w:sz w:val="19"/>
                              </w:rPr>
                              <w:t>Request</w:t>
                            </w:r>
                            <w:r>
                              <w:rPr>
                                <w:rFonts w:ascii="Arial"/>
                                <w:i/>
                                <w:spacing w:val="10"/>
                                <w:sz w:val="19"/>
                              </w:rPr>
                              <w:t> </w:t>
                            </w:r>
                            <w:r>
                              <w:rPr>
                                <w:sz w:val="19"/>
                              </w:rPr>
                              <w:t>(form</w:t>
                            </w:r>
                            <w:r>
                              <w:rPr>
                                <w:spacing w:val="10"/>
                                <w:sz w:val="19"/>
                              </w:rPr>
                              <w:t> </w:t>
                            </w:r>
                            <w:r>
                              <w:rPr>
                                <w:sz w:val="19"/>
                              </w:rPr>
                              <w:t>RTB-</w:t>
                            </w:r>
                            <w:r>
                              <w:rPr>
                                <w:spacing w:val="-2"/>
                                <w:sz w:val="19"/>
                              </w:rPr>
                              <w:t>12LDR)</w:t>
                            </w:r>
                          </w:p>
                          <w:p>
                            <w:pPr>
                              <w:numPr>
                                <w:ilvl w:val="0"/>
                                <w:numId w:val="1"/>
                              </w:numPr>
                              <w:tabs>
                                <w:tab w:pos="226" w:val="left" w:leader="none"/>
                              </w:tabs>
                              <w:spacing w:before="15"/>
                              <w:ind w:left="226" w:right="0" w:hanging="175"/>
                              <w:jc w:val="left"/>
                              <w:rPr>
                                <w:sz w:val="19"/>
                              </w:rPr>
                            </w:pPr>
                            <w:r>
                              <w:rPr>
                                <w:sz w:val="19"/>
                              </w:rPr>
                              <w:t>A</w:t>
                            </w:r>
                            <w:r>
                              <w:rPr>
                                <w:spacing w:val="13"/>
                                <w:sz w:val="19"/>
                              </w:rPr>
                              <w:t> </w:t>
                            </w:r>
                            <w:r>
                              <w:rPr>
                                <w:rFonts w:ascii="Arial"/>
                                <w:i/>
                                <w:sz w:val="19"/>
                              </w:rPr>
                              <w:t>Direct</w:t>
                            </w:r>
                            <w:r>
                              <w:rPr>
                                <w:rFonts w:ascii="Arial"/>
                                <w:i/>
                                <w:spacing w:val="14"/>
                                <w:sz w:val="19"/>
                              </w:rPr>
                              <w:t> </w:t>
                            </w:r>
                            <w:r>
                              <w:rPr>
                                <w:rFonts w:ascii="Arial"/>
                                <w:i/>
                                <w:sz w:val="19"/>
                              </w:rPr>
                              <w:t>Request</w:t>
                            </w:r>
                            <w:r>
                              <w:rPr>
                                <w:rFonts w:ascii="Arial"/>
                                <w:i/>
                                <w:spacing w:val="13"/>
                                <w:sz w:val="19"/>
                              </w:rPr>
                              <w:t> </w:t>
                            </w:r>
                            <w:r>
                              <w:rPr>
                                <w:rFonts w:ascii="Arial"/>
                                <w:i/>
                                <w:sz w:val="19"/>
                              </w:rPr>
                              <w:t>Worksheet</w:t>
                            </w:r>
                            <w:r>
                              <w:rPr>
                                <w:rFonts w:ascii="Arial"/>
                                <w:i/>
                                <w:spacing w:val="12"/>
                                <w:sz w:val="19"/>
                              </w:rPr>
                              <w:t> </w:t>
                            </w:r>
                            <w:r>
                              <w:rPr>
                                <w:sz w:val="19"/>
                              </w:rPr>
                              <w:t>(form</w:t>
                            </w:r>
                            <w:r>
                              <w:rPr>
                                <w:spacing w:val="14"/>
                                <w:sz w:val="19"/>
                              </w:rPr>
                              <w:t> </w:t>
                            </w:r>
                            <w:r>
                              <w:rPr>
                                <w:sz w:val="19"/>
                              </w:rPr>
                              <w:t>RTB-</w:t>
                            </w:r>
                            <w:r>
                              <w:rPr>
                                <w:spacing w:val="-5"/>
                                <w:sz w:val="19"/>
                              </w:rPr>
                              <w:t>46)</w:t>
                            </w:r>
                          </w:p>
                          <w:p>
                            <w:pPr>
                              <w:pStyle w:val="BodyText"/>
                              <w:numPr>
                                <w:ilvl w:val="0"/>
                                <w:numId w:val="1"/>
                              </w:numPr>
                              <w:tabs>
                                <w:tab w:pos="226" w:val="left" w:leader="none"/>
                              </w:tabs>
                              <w:spacing w:line="240" w:lineRule="auto" w:before="15" w:after="0"/>
                              <w:ind w:left="226" w:right="0" w:hanging="175"/>
                              <w:jc w:val="left"/>
                            </w:pPr>
                            <w:r>
                              <w:rPr/>
                              <w:t>A</w:t>
                            </w:r>
                            <w:r>
                              <w:rPr>
                                <w:spacing w:val="8"/>
                              </w:rPr>
                              <w:t> </w:t>
                            </w:r>
                            <w:r>
                              <w:rPr/>
                              <w:t>copy</w:t>
                            </w:r>
                            <w:r>
                              <w:rPr>
                                <w:spacing w:val="8"/>
                              </w:rPr>
                              <w:t> </w:t>
                            </w:r>
                            <w:r>
                              <w:rPr/>
                              <w:t>of</w:t>
                            </w:r>
                            <w:r>
                              <w:rPr>
                                <w:spacing w:val="8"/>
                              </w:rPr>
                              <w:t> </w:t>
                            </w:r>
                            <w:r>
                              <w:rPr/>
                              <w:t>this</w:t>
                            </w:r>
                            <w:r>
                              <w:rPr>
                                <w:spacing w:val="8"/>
                              </w:rPr>
                              <w:t> </w:t>
                            </w:r>
                            <w:r>
                              <w:rPr/>
                              <w:t>Notice</w:t>
                            </w:r>
                            <w:r>
                              <w:rPr>
                                <w:spacing w:val="8"/>
                              </w:rPr>
                              <w:t> </w:t>
                            </w:r>
                            <w:r>
                              <w:rPr/>
                              <w:t>(form</w:t>
                            </w:r>
                            <w:r>
                              <w:rPr>
                                <w:spacing w:val="9"/>
                              </w:rPr>
                              <w:t> </w:t>
                            </w:r>
                            <w:r>
                              <w:rPr/>
                              <w:t>RTB-</w:t>
                            </w:r>
                            <w:r>
                              <w:rPr>
                                <w:spacing w:val="-5"/>
                              </w:rPr>
                              <w:t>30)</w:t>
                            </w:r>
                          </w:p>
                          <w:p>
                            <w:pPr>
                              <w:numPr>
                                <w:ilvl w:val="0"/>
                                <w:numId w:val="1"/>
                              </w:numPr>
                              <w:tabs>
                                <w:tab w:pos="226" w:val="left" w:leader="none"/>
                              </w:tabs>
                              <w:spacing w:before="15"/>
                              <w:ind w:left="226" w:right="0" w:hanging="175"/>
                              <w:jc w:val="left"/>
                              <w:rPr>
                                <w:sz w:val="19"/>
                              </w:rPr>
                            </w:pPr>
                            <w:r>
                              <w:rPr>
                                <w:rFonts w:ascii="Arial"/>
                                <w:i/>
                                <w:sz w:val="19"/>
                              </w:rPr>
                              <w:t>Proof</w:t>
                            </w:r>
                            <w:r>
                              <w:rPr>
                                <w:rFonts w:ascii="Arial"/>
                                <w:i/>
                                <w:spacing w:val="9"/>
                                <w:sz w:val="19"/>
                              </w:rPr>
                              <w:t> </w:t>
                            </w:r>
                            <w:r>
                              <w:rPr>
                                <w:rFonts w:ascii="Arial"/>
                                <w:i/>
                                <w:sz w:val="19"/>
                              </w:rPr>
                              <w:t>of</w:t>
                            </w:r>
                            <w:r>
                              <w:rPr>
                                <w:rFonts w:ascii="Arial"/>
                                <w:i/>
                                <w:spacing w:val="8"/>
                                <w:sz w:val="19"/>
                              </w:rPr>
                              <w:t> </w:t>
                            </w:r>
                            <w:r>
                              <w:rPr>
                                <w:rFonts w:ascii="Arial"/>
                                <w:i/>
                                <w:sz w:val="19"/>
                              </w:rPr>
                              <w:t>Service</w:t>
                            </w:r>
                            <w:r>
                              <w:rPr>
                                <w:rFonts w:ascii="Arial"/>
                                <w:i/>
                                <w:spacing w:val="9"/>
                                <w:sz w:val="19"/>
                              </w:rPr>
                              <w:t> </w:t>
                            </w:r>
                            <w:r>
                              <w:rPr>
                                <w:rFonts w:ascii="Arial"/>
                                <w:i/>
                                <w:sz w:val="19"/>
                              </w:rPr>
                              <w:t>Notice</w:t>
                            </w:r>
                            <w:r>
                              <w:rPr>
                                <w:rFonts w:ascii="Arial"/>
                                <w:i/>
                                <w:spacing w:val="9"/>
                                <w:sz w:val="19"/>
                              </w:rPr>
                              <w:t> </w:t>
                            </w:r>
                            <w:r>
                              <w:rPr>
                                <w:rFonts w:ascii="Arial"/>
                                <w:i/>
                                <w:sz w:val="19"/>
                              </w:rPr>
                              <w:t>to</w:t>
                            </w:r>
                            <w:r>
                              <w:rPr>
                                <w:rFonts w:ascii="Arial"/>
                                <w:i/>
                                <w:spacing w:val="9"/>
                                <w:sz w:val="19"/>
                              </w:rPr>
                              <w:t> </w:t>
                            </w:r>
                            <w:r>
                              <w:rPr>
                                <w:rFonts w:ascii="Arial"/>
                                <w:i/>
                                <w:sz w:val="19"/>
                              </w:rPr>
                              <w:t>End</w:t>
                            </w:r>
                            <w:r>
                              <w:rPr>
                                <w:rFonts w:ascii="Arial"/>
                                <w:i/>
                                <w:spacing w:val="9"/>
                                <w:sz w:val="19"/>
                              </w:rPr>
                              <w:t> </w:t>
                            </w:r>
                            <w:r>
                              <w:rPr>
                                <w:rFonts w:ascii="Arial"/>
                                <w:i/>
                                <w:sz w:val="19"/>
                              </w:rPr>
                              <w:t>Tenancy</w:t>
                            </w:r>
                            <w:r>
                              <w:rPr>
                                <w:rFonts w:ascii="Arial"/>
                                <w:i/>
                                <w:spacing w:val="9"/>
                                <w:sz w:val="19"/>
                              </w:rPr>
                              <w:t> </w:t>
                            </w:r>
                            <w:r>
                              <w:rPr>
                                <w:sz w:val="19"/>
                              </w:rPr>
                              <w:t>(form</w:t>
                            </w:r>
                            <w:r>
                              <w:rPr>
                                <w:spacing w:val="9"/>
                                <w:sz w:val="19"/>
                              </w:rPr>
                              <w:t> </w:t>
                            </w:r>
                            <w:r>
                              <w:rPr>
                                <w:sz w:val="19"/>
                              </w:rPr>
                              <w:t>RTB-</w:t>
                            </w:r>
                            <w:r>
                              <w:rPr>
                                <w:spacing w:val="-5"/>
                                <w:sz w:val="19"/>
                              </w:rPr>
                              <w:t>34)</w:t>
                            </w:r>
                          </w:p>
                          <w:p>
                            <w:pPr>
                              <w:pStyle w:val="BodyText"/>
                              <w:numPr>
                                <w:ilvl w:val="0"/>
                                <w:numId w:val="1"/>
                              </w:numPr>
                              <w:tabs>
                                <w:tab w:pos="226" w:val="left" w:leader="none"/>
                              </w:tabs>
                              <w:spacing w:line="240" w:lineRule="auto" w:before="14" w:after="0"/>
                              <w:ind w:left="226" w:right="0" w:hanging="175"/>
                              <w:jc w:val="left"/>
                            </w:pPr>
                            <w:r>
                              <w:rPr/>
                              <w:t>A</w:t>
                            </w:r>
                            <w:r>
                              <w:rPr>
                                <w:spacing w:val="8"/>
                              </w:rPr>
                              <w:t> </w:t>
                            </w:r>
                            <w:r>
                              <w:rPr/>
                              <w:t>copy</w:t>
                            </w:r>
                            <w:r>
                              <w:rPr>
                                <w:spacing w:val="8"/>
                              </w:rPr>
                              <w:t> </w:t>
                            </w:r>
                            <w:r>
                              <w:rPr/>
                              <w:t>of</w:t>
                            </w:r>
                            <w:r>
                              <w:rPr>
                                <w:spacing w:val="8"/>
                              </w:rPr>
                              <w:t> </w:t>
                            </w:r>
                            <w:r>
                              <w:rPr/>
                              <w:t>the</w:t>
                            </w:r>
                            <w:r>
                              <w:rPr>
                                <w:spacing w:val="9"/>
                              </w:rPr>
                              <w:t> </w:t>
                            </w:r>
                            <w:r>
                              <w:rPr/>
                              <w:t>tenancy</w:t>
                            </w:r>
                            <w:r>
                              <w:rPr>
                                <w:spacing w:val="8"/>
                              </w:rPr>
                              <w:t> </w:t>
                            </w:r>
                            <w:r>
                              <w:rPr/>
                              <w:t>agreement</w:t>
                            </w:r>
                            <w:r>
                              <w:rPr>
                                <w:spacing w:val="8"/>
                              </w:rPr>
                              <w:t> </w:t>
                            </w:r>
                            <w:r>
                              <w:rPr/>
                              <w:t>(including</w:t>
                            </w:r>
                            <w:r>
                              <w:rPr>
                                <w:spacing w:val="9"/>
                              </w:rPr>
                              <w:t> </w:t>
                            </w:r>
                            <w:r>
                              <w:rPr/>
                              <w:t>the</w:t>
                            </w:r>
                            <w:r>
                              <w:rPr>
                                <w:spacing w:val="8"/>
                              </w:rPr>
                              <w:t> </w:t>
                            </w:r>
                            <w:r>
                              <w:rPr/>
                              <w:t>addendum,</w:t>
                            </w:r>
                            <w:r>
                              <w:rPr>
                                <w:spacing w:val="8"/>
                              </w:rPr>
                              <w:t> </w:t>
                            </w:r>
                            <w:r>
                              <w:rPr/>
                              <w:t>if</w:t>
                            </w:r>
                            <w:r>
                              <w:rPr>
                                <w:spacing w:val="7"/>
                              </w:rPr>
                              <w:t> </w:t>
                            </w:r>
                            <w:r>
                              <w:rPr/>
                              <w:t>there</w:t>
                            </w:r>
                            <w:r>
                              <w:rPr>
                                <w:spacing w:val="9"/>
                              </w:rPr>
                              <w:t> </w:t>
                            </w:r>
                            <w:r>
                              <w:rPr/>
                              <w:t>is</w:t>
                            </w:r>
                            <w:r>
                              <w:rPr>
                                <w:spacing w:val="8"/>
                              </w:rPr>
                              <w:t> </w:t>
                            </w:r>
                            <w:r>
                              <w:rPr>
                                <w:spacing w:val="-4"/>
                              </w:rPr>
                              <w:t>one)</w:t>
                            </w:r>
                          </w:p>
                          <w:p>
                            <w:pPr>
                              <w:pStyle w:val="BodyText"/>
                              <w:numPr>
                                <w:ilvl w:val="0"/>
                                <w:numId w:val="1"/>
                              </w:numPr>
                              <w:tabs>
                                <w:tab w:pos="211" w:val="left" w:leader="none"/>
                                <w:tab w:pos="225" w:val="left" w:leader="none"/>
                              </w:tabs>
                              <w:spacing w:line="256" w:lineRule="auto" w:before="15" w:after="0"/>
                              <w:ind w:left="211" w:right="369" w:hanging="161"/>
                              <w:jc w:val="left"/>
                            </w:pPr>
                            <w:r>
                              <w:rPr/>
                              <w:t>When</w:t>
                            </w:r>
                            <w:r>
                              <w:rPr>
                                <w:spacing w:val="31"/>
                              </w:rPr>
                              <w:t> </w:t>
                            </w:r>
                            <w:r>
                              <w:rPr/>
                              <w:t>payment for utilities is required, a copy of the written demand informing the tenant of the amount and due date, a copy of related utility bills, and proof of service of the written demand for utilities.</w:t>
                            </w:r>
                          </w:p>
                          <w:p>
                            <w:pPr>
                              <w:pStyle w:val="BodyText"/>
                              <w:numPr>
                                <w:ilvl w:val="0"/>
                                <w:numId w:val="1"/>
                              </w:numPr>
                              <w:tabs>
                                <w:tab w:pos="226" w:val="left" w:leader="none"/>
                              </w:tabs>
                              <w:spacing w:line="217" w:lineRule="exact" w:before="0" w:after="0"/>
                              <w:ind w:left="226" w:right="0" w:hanging="175"/>
                              <w:jc w:val="left"/>
                            </w:pPr>
                            <w:r>
                              <w:rPr/>
                              <w:t>A</w:t>
                            </w:r>
                            <w:r>
                              <w:rPr>
                                <w:spacing w:val="7"/>
                              </w:rPr>
                              <w:t> </w:t>
                            </w:r>
                            <w:r>
                              <w:rPr/>
                              <w:t>copy</w:t>
                            </w:r>
                            <w:r>
                              <w:rPr>
                                <w:spacing w:val="7"/>
                              </w:rPr>
                              <w:t> </w:t>
                            </w:r>
                            <w:r>
                              <w:rPr/>
                              <w:t>of</w:t>
                            </w:r>
                            <w:r>
                              <w:rPr>
                                <w:spacing w:val="7"/>
                              </w:rPr>
                              <w:t> </w:t>
                            </w:r>
                            <w:r>
                              <w:rPr/>
                              <w:t>all</w:t>
                            </w:r>
                            <w:r>
                              <w:rPr>
                                <w:spacing w:val="8"/>
                              </w:rPr>
                              <w:t> </w:t>
                            </w:r>
                            <w:r>
                              <w:rPr/>
                              <w:t>Notices</w:t>
                            </w:r>
                            <w:r>
                              <w:rPr>
                                <w:spacing w:val="7"/>
                              </w:rPr>
                              <w:t> </w:t>
                            </w:r>
                            <w:r>
                              <w:rPr/>
                              <w:t>of</w:t>
                            </w:r>
                            <w:r>
                              <w:rPr>
                                <w:spacing w:val="7"/>
                              </w:rPr>
                              <w:t> </w:t>
                            </w:r>
                            <w:r>
                              <w:rPr/>
                              <w:t>Rent</w:t>
                            </w:r>
                            <w:r>
                              <w:rPr>
                                <w:spacing w:val="8"/>
                              </w:rPr>
                              <w:t> </w:t>
                            </w:r>
                            <w:r>
                              <w:rPr/>
                              <w:t>Increase</w:t>
                            </w:r>
                            <w:r>
                              <w:rPr>
                                <w:spacing w:val="7"/>
                              </w:rPr>
                              <w:t> </w:t>
                            </w:r>
                            <w:r>
                              <w:rPr/>
                              <w:t>since</w:t>
                            </w:r>
                            <w:r>
                              <w:rPr>
                                <w:spacing w:val="7"/>
                              </w:rPr>
                              <w:t> </w:t>
                            </w:r>
                            <w:r>
                              <w:rPr/>
                              <w:t>the</w:t>
                            </w:r>
                            <w:r>
                              <w:rPr>
                                <w:spacing w:val="8"/>
                              </w:rPr>
                              <w:t> </w:t>
                            </w:r>
                            <w:r>
                              <w:rPr/>
                              <w:t>tenancy</w:t>
                            </w:r>
                            <w:r>
                              <w:rPr>
                                <w:spacing w:val="7"/>
                              </w:rPr>
                              <w:t> </w:t>
                            </w:r>
                            <w:r>
                              <w:rPr/>
                              <w:t>began,</w:t>
                            </w:r>
                            <w:r>
                              <w:rPr>
                                <w:spacing w:val="7"/>
                              </w:rPr>
                              <w:t> </w:t>
                            </w:r>
                            <w:r>
                              <w:rPr/>
                              <w:t>if</w:t>
                            </w:r>
                            <w:r>
                              <w:rPr>
                                <w:spacing w:val="8"/>
                              </w:rPr>
                              <w:t> </w:t>
                            </w:r>
                            <w:r>
                              <w:rPr/>
                              <w:t>rent</w:t>
                            </w:r>
                            <w:r>
                              <w:rPr>
                                <w:spacing w:val="7"/>
                              </w:rPr>
                              <w:t> </w:t>
                            </w:r>
                            <w:r>
                              <w:rPr/>
                              <w:t>has</w:t>
                            </w:r>
                            <w:r>
                              <w:rPr>
                                <w:spacing w:val="7"/>
                              </w:rPr>
                              <w:t> </w:t>
                            </w:r>
                            <w:r>
                              <w:rPr>
                                <w:spacing w:val="-2"/>
                              </w:rPr>
                              <w:t>increased.</w:t>
                            </w:r>
                          </w:p>
                          <w:p>
                            <w:pPr>
                              <w:pStyle w:val="BodyText"/>
                              <w:spacing w:line="256" w:lineRule="auto" w:before="14"/>
                              <w:ind w:left="51" w:right="22"/>
                            </w:pPr>
                            <w:r>
                              <w:rPr/>
                              <w:t>The</w:t>
                            </w:r>
                            <w:r>
                              <w:rPr>
                                <w:spacing w:val="11"/>
                              </w:rPr>
                              <w:t> </w:t>
                            </w:r>
                            <w:r>
                              <w:rPr/>
                              <w:t>landlord</w:t>
                            </w:r>
                            <w:r>
                              <w:rPr>
                                <w:spacing w:val="11"/>
                              </w:rPr>
                              <w:t> </w:t>
                            </w:r>
                            <w:r>
                              <w:rPr/>
                              <w:t>will</w:t>
                            </w:r>
                            <w:r>
                              <w:rPr>
                                <w:spacing w:val="11"/>
                              </w:rPr>
                              <w:t> </w:t>
                            </w:r>
                            <w:r>
                              <w:rPr/>
                              <w:t>receive</w:t>
                            </w:r>
                            <w:r>
                              <w:rPr>
                                <w:spacing w:val="11"/>
                              </w:rPr>
                              <w:t> </w:t>
                            </w:r>
                            <w:r>
                              <w:rPr/>
                              <w:t>a</w:t>
                            </w:r>
                            <w:r>
                              <w:rPr>
                                <w:spacing w:val="11"/>
                              </w:rPr>
                              <w:t> </w:t>
                            </w:r>
                            <w:r>
                              <w:rPr/>
                              <w:t>proceeding</w:t>
                            </w:r>
                            <w:r>
                              <w:rPr>
                                <w:spacing w:val="11"/>
                              </w:rPr>
                              <w:t> </w:t>
                            </w:r>
                            <w:r>
                              <w:rPr/>
                              <w:t>package</w:t>
                            </w:r>
                            <w:r>
                              <w:rPr>
                                <w:spacing w:val="11"/>
                              </w:rPr>
                              <w:t> </w:t>
                            </w:r>
                            <w:r>
                              <w:rPr/>
                              <w:t>which</w:t>
                            </w:r>
                            <w:r>
                              <w:rPr>
                                <w:spacing w:val="11"/>
                              </w:rPr>
                              <w:t> </w:t>
                            </w:r>
                            <w:r>
                              <w:rPr/>
                              <w:t>must</w:t>
                            </w:r>
                            <w:r>
                              <w:rPr>
                                <w:spacing w:val="11"/>
                              </w:rPr>
                              <w:t> </w:t>
                            </w:r>
                            <w:r>
                              <w:rPr/>
                              <w:t>be</w:t>
                            </w:r>
                            <w:r>
                              <w:rPr>
                                <w:spacing w:val="11"/>
                              </w:rPr>
                              <w:t> </w:t>
                            </w:r>
                            <w:r>
                              <w:rPr/>
                              <w:t>served</w:t>
                            </w:r>
                            <w:r>
                              <w:rPr>
                                <w:spacing w:val="11"/>
                              </w:rPr>
                              <w:t> </w:t>
                            </w:r>
                            <w:r>
                              <w:rPr/>
                              <w:t>on</w:t>
                            </w:r>
                            <w:r>
                              <w:rPr>
                                <w:spacing w:val="11"/>
                              </w:rPr>
                              <w:t> </w:t>
                            </w:r>
                            <w:r>
                              <w:rPr/>
                              <w:t>the</w:t>
                            </w:r>
                            <w:r>
                              <w:rPr>
                                <w:spacing w:val="11"/>
                              </w:rPr>
                              <w:t> </w:t>
                            </w:r>
                            <w:r>
                              <w:rPr/>
                              <w:t>tenant</w:t>
                            </w:r>
                            <w:r>
                              <w:rPr>
                                <w:spacing w:val="11"/>
                              </w:rPr>
                              <w:t> </w:t>
                            </w:r>
                            <w:r>
                              <w:rPr/>
                              <w:t>within</w:t>
                            </w:r>
                            <w:r>
                              <w:rPr>
                                <w:spacing w:val="11"/>
                              </w:rPr>
                              <w:t> </w:t>
                            </w:r>
                            <w:r>
                              <w:rPr/>
                              <w:t>three</w:t>
                            </w:r>
                            <w:r>
                              <w:rPr>
                                <w:spacing w:val="11"/>
                              </w:rPr>
                              <w:t> </w:t>
                            </w:r>
                            <w:r>
                              <w:rPr/>
                              <w:t>days,</w:t>
                            </w:r>
                            <w:r>
                              <w:rPr>
                                <w:spacing w:val="11"/>
                              </w:rPr>
                              <w:t> </w:t>
                            </w:r>
                            <w:r>
                              <w:rPr/>
                              <w:t>and</w:t>
                            </w:r>
                            <w:r>
                              <w:rPr>
                                <w:spacing w:val="11"/>
                              </w:rPr>
                              <w:t> </w:t>
                            </w:r>
                            <w:r>
                              <w:rPr/>
                              <w:t>send</w:t>
                            </w:r>
                            <w:r>
                              <w:rPr>
                                <w:spacing w:val="11"/>
                              </w:rPr>
                              <w:t> </w:t>
                            </w:r>
                            <w:r>
                              <w:rPr/>
                              <w:t>the</w:t>
                            </w:r>
                            <w:r>
                              <w:rPr>
                                <w:spacing w:val="11"/>
                              </w:rPr>
                              <w:t> </w:t>
                            </w:r>
                            <w:r>
                              <w:rPr/>
                              <w:t>proof</w:t>
                            </w:r>
                            <w:r>
                              <w:rPr>
                                <w:spacing w:val="11"/>
                              </w:rPr>
                              <w:t> </w:t>
                            </w:r>
                            <w:r>
                              <w:rPr/>
                              <w:t>of</w:t>
                            </w:r>
                            <w:r>
                              <w:rPr>
                                <w:spacing w:val="11"/>
                              </w:rPr>
                              <w:t> </w:t>
                            </w:r>
                            <w:r>
                              <w:rPr/>
                              <w:t>service of the package to the Residential Tenancy Branch. An arbitrator will review all documentation and will make a decision, which is final and binding on both parties. Fraud is the </w:t>
                            </w:r>
                            <w:r>
                              <w:rPr>
                                <w:rFonts w:ascii="Arial"/>
                                <w:i/>
                              </w:rPr>
                              <w:t>only </w:t>
                            </w:r>
                            <w:r>
                              <w:rPr/>
                              <w:t>reason that will be considered for a review of the decision.</w:t>
                            </w:r>
                          </w:p>
                        </w:txbxContent>
                      </wps:txbx>
                      <wps:bodyPr wrap="square" lIns="0" tIns="0" rIns="0" bIns="0" rtlCol="0">
                        <a:noAutofit/>
                      </wps:bodyPr>
                    </wps:wsp>
                  </a:graphicData>
                </a:graphic>
              </wp:inline>
            </w:drawing>
          </mc:Choice>
          <mc:Fallback>
            <w:pict>
              <v:shape style="width:574.550pt;height:189pt;mso-position-horizontal-relative:char;mso-position-vertical-relative:line" type="#_x0000_t202" id="docshape80" filled="false" stroked="true" strokeweight=".5pt" strokecolor="#000000">
                <w10:anchorlock/>
                <v:textbox inset="0,0,0,0">
                  <w:txbxContent>
                    <w:p>
                      <w:pPr>
                        <w:spacing w:line="283" w:lineRule="exact" w:before="0"/>
                        <w:ind w:left="52" w:right="4" w:firstLine="0"/>
                        <w:jc w:val="center"/>
                        <w:rPr>
                          <w:rFonts w:ascii="Arial"/>
                          <w:b/>
                          <w:sz w:val="27"/>
                        </w:rPr>
                      </w:pPr>
                      <w:r>
                        <w:rPr>
                          <w:rFonts w:ascii="Arial"/>
                          <w:b/>
                          <w:sz w:val="27"/>
                        </w:rPr>
                        <w:t>If</w:t>
                      </w:r>
                      <w:r>
                        <w:rPr>
                          <w:rFonts w:ascii="Arial"/>
                          <w:b/>
                          <w:spacing w:val="-2"/>
                          <w:sz w:val="27"/>
                        </w:rPr>
                        <w:t> </w:t>
                      </w:r>
                      <w:r>
                        <w:rPr>
                          <w:rFonts w:ascii="Arial"/>
                          <w:b/>
                          <w:sz w:val="27"/>
                        </w:rPr>
                        <w:t>within</w:t>
                      </w:r>
                      <w:r>
                        <w:rPr>
                          <w:rFonts w:ascii="Arial"/>
                          <w:b/>
                          <w:spacing w:val="-1"/>
                          <w:sz w:val="27"/>
                        </w:rPr>
                        <w:t> </w:t>
                      </w:r>
                      <w:r>
                        <w:rPr>
                          <w:rFonts w:ascii="Arial"/>
                          <w:b/>
                          <w:sz w:val="27"/>
                        </w:rPr>
                        <w:t>5</w:t>
                      </w:r>
                      <w:r>
                        <w:rPr>
                          <w:rFonts w:ascii="Arial"/>
                          <w:b/>
                          <w:spacing w:val="-1"/>
                          <w:sz w:val="27"/>
                        </w:rPr>
                        <w:t> </w:t>
                      </w:r>
                      <w:r>
                        <w:rPr>
                          <w:rFonts w:ascii="Arial"/>
                          <w:b/>
                          <w:sz w:val="27"/>
                        </w:rPr>
                        <w:t>days</w:t>
                      </w:r>
                      <w:r>
                        <w:rPr>
                          <w:rFonts w:ascii="Arial"/>
                          <w:b/>
                          <w:spacing w:val="-1"/>
                          <w:sz w:val="27"/>
                        </w:rPr>
                        <w:t> </w:t>
                      </w:r>
                      <w:r>
                        <w:rPr>
                          <w:rFonts w:ascii="Arial"/>
                          <w:b/>
                          <w:sz w:val="27"/>
                        </w:rPr>
                        <w:t>you</w:t>
                      </w:r>
                      <w:r>
                        <w:rPr>
                          <w:rFonts w:ascii="Arial"/>
                          <w:b/>
                          <w:spacing w:val="-1"/>
                          <w:sz w:val="27"/>
                        </w:rPr>
                        <w:t> </w:t>
                      </w:r>
                      <w:r>
                        <w:rPr>
                          <w:rFonts w:ascii="Arial"/>
                          <w:b/>
                          <w:sz w:val="27"/>
                        </w:rPr>
                        <w:t>do</w:t>
                      </w:r>
                      <w:r>
                        <w:rPr>
                          <w:rFonts w:ascii="Arial"/>
                          <w:b/>
                          <w:spacing w:val="-1"/>
                          <w:sz w:val="27"/>
                        </w:rPr>
                        <w:t> </w:t>
                      </w:r>
                      <w:r>
                        <w:rPr>
                          <w:rFonts w:ascii="Arial"/>
                          <w:b/>
                          <w:sz w:val="27"/>
                        </w:rPr>
                        <w:t>not</w:t>
                      </w:r>
                      <w:r>
                        <w:rPr>
                          <w:rFonts w:ascii="Arial"/>
                          <w:b/>
                          <w:spacing w:val="-1"/>
                          <w:sz w:val="27"/>
                        </w:rPr>
                        <w:t> </w:t>
                      </w:r>
                      <w:r>
                        <w:rPr>
                          <w:rFonts w:ascii="Arial"/>
                          <w:b/>
                          <w:sz w:val="27"/>
                        </w:rPr>
                        <w:t>pay</w:t>
                      </w:r>
                      <w:r>
                        <w:rPr>
                          <w:rFonts w:ascii="Arial"/>
                          <w:b/>
                          <w:spacing w:val="-1"/>
                          <w:sz w:val="27"/>
                        </w:rPr>
                        <w:t> </w:t>
                      </w:r>
                      <w:r>
                        <w:rPr>
                          <w:rFonts w:ascii="Arial"/>
                          <w:b/>
                          <w:sz w:val="27"/>
                        </w:rPr>
                        <w:t>the</w:t>
                      </w:r>
                      <w:r>
                        <w:rPr>
                          <w:rFonts w:ascii="Arial"/>
                          <w:b/>
                          <w:spacing w:val="-1"/>
                          <w:sz w:val="27"/>
                        </w:rPr>
                        <w:t> </w:t>
                      </w:r>
                      <w:r>
                        <w:rPr>
                          <w:rFonts w:ascii="Arial"/>
                          <w:b/>
                          <w:sz w:val="27"/>
                        </w:rPr>
                        <w:t>rent</w:t>
                      </w:r>
                      <w:r>
                        <w:rPr>
                          <w:rFonts w:ascii="Arial"/>
                          <w:b/>
                          <w:spacing w:val="-1"/>
                          <w:sz w:val="27"/>
                        </w:rPr>
                        <w:t> </w:t>
                      </w:r>
                      <w:r>
                        <w:rPr>
                          <w:rFonts w:ascii="Arial"/>
                          <w:b/>
                          <w:sz w:val="27"/>
                        </w:rPr>
                        <w:t>and</w:t>
                      </w:r>
                      <w:r>
                        <w:rPr>
                          <w:rFonts w:ascii="Arial"/>
                          <w:b/>
                          <w:spacing w:val="-1"/>
                          <w:sz w:val="27"/>
                        </w:rPr>
                        <w:t> </w:t>
                      </w:r>
                      <w:r>
                        <w:rPr>
                          <w:rFonts w:ascii="Arial"/>
                          <w:b/>
                          <w:sz w:val="27"/>
                        </w:rPr>
                        <w:t>utilities</w:t>
                      </w:r>
                      <w:r>
                        <w:rPr>
                          <w:rFonts w:ascii="Arial"/>
                          <w:b/>
                          <w:spacing w:val="-1"/>
                          <w:sz w:val="27"/>
                        </w:rPr>
                        <w:t> </w:t>
                      </w:r>
                      <w:r>
                        <w:rPr>
                          <w:rFonts w:ascii="Arial"/>
                          <w:b/>
                          <w:sz w:val="27"/>
                        </w:rPr>
                        <w:t>(if</w:t>
                      </w:r>
                      <w:r>
                        <w:rPr>
                          <w:rFonts w:ascii="Arial"/>
                          <w:b/>
                          <w:spacing w:val="-1"/>
                          <w:sz w:val="27"/>
                        </w:rPr>
                        <w:t> </w:t>
                      </w:r>
                      <w:r>
                        <w:rPr>
                          <w:rFonts w:ascii="Arial"/>
                          <w:b/>
                          <w:sz w:val="27"/>
                        </w:rPr>
                        <w:t>applicable)</w:t>
                      </w:r>
                      <w:r>
                        <w:rPr>
                          <w:rFonts w:ascii="Arial"/>
                          <w:b/>
                          <w:spacing w:val="-1"/>
                          <w:sz w:val="27"/>
                        </w:rPr>
                        <w:t> </w:t>
                      </w:r>
                      <w:r>
                        <w:rPr>
                          <w:rFonts w:ascii="Arial"/>
                          <w:b/>
                          <w:spacing w:val="-5"/>
                          <w:sz w:val="27"/>
                        </w:rPr>
                        <w:t>or</w:t>
                      </w:r>
                    </w:p>
                    <w:p>
                      <w:pPr>
                        <w:spacing w:line="249" w:lineRule="auto" w:before="13"/>
                        <w:ind w:left="52" w:right="0" w:firstLine="0"/>
                        <w:jc w:val="center"/>
                        <w:rPr>
                          <w:rFonts w:ascii="Arial"/>
                          <w:b/>
                          <w:sz w:val="27"/>
                        </w:rPr>
                      </w:pPr>
                      <w:r>
                        <w:rPr>
                          <w:rFonts w:ascii="Arial"/>
                          <w:b/>
                          <w:sz w:val="27"/>
                        </w:rPr>
                        <w:t>make</w:t>
                      </w:r>
                      <w:r>
                        <w:rPr>
                          <w:rFonts w:ascii="Arial"/>
                          <w:b/>
                          <w:spacing w:val="-3"/>
                          <w:sz w:val="27"/>
                        </w:rPr>
                        <w:t> </w:t>
                      </w:r>
                      <w:r>
                        <w:rPr>
                          <w:rFonts w:ascii="Arial"/>
                          <w:b/>
                          <w:sz w:val="27"/>
                        </w:rPr>
                        <w:t>an</w:t>
                      </w:r>
                      <w:r>
                        <w:rPr>
                          <w:rFonts w:ascii="Arial"/>
                          <w:b/>
                          <w:spacing w:val="-3"/>
                          <w:sz w:val="27"/>
                        </w:rPr>
                        <w:t> </w:t>
                      </w:r>
                      <w:r>
                        <w:rPr>
                          <w:rFonts w:ascii="Arial"/>
                          <w:b/>
                          <w:sz w:val="27"/>
                        </w:rPr>
                        <w:t>application</w:t>
                      </w:r>
                      <w:r>
                        <w:rPr>
                          <w:rFonts w:ascii="Arial"/>
                          <w:b/>
                          <w:spacing w:val="-3"/>
                          <w:sz w:val="27"/>
                        </w:rPr>
                        <w:t> </w:t>
                      </w:r>
                      <w:r>
                        <w:rPr>
                          <w:rFonts w:ascii="Arial"/>
                          <w:b/>
                          <w:sz w:val="27"/>
                        </w:rPr>
                        <w:t>for</w:t>
                      </w:r>
                      <w:r>
                        <w:rPr>
                          <w:rFonts w:ascii="Arial"/>
                          <w:b/>
                          <w:spacing w:val="-3"/>
                          <w:sz w:val="27"/>
                        </w:rPr>
                        <w:t> </w:t>
                      </w:r>
                      <w:r>
                        <w:rPr>
                          <w:rFonts w:ascii="Arial"/>
                          <w:b/>
                          <w:sz w:val="27"/>
                        </w:rPr>
                        <w:t>dispute</w:t>
                      </w:r>
                      <w:r>
                        <w:rPr>
                          <w:rFonts w:ascii="Arial"/>
                          <w:b/>
                          <w:spacing w:val="-3"/>
                          <w:sz w:val="27"/>
                        </w:rPr>
                        <w:t> </w:t>
                      </w:r>
                      <w:r>
                        <w:rPr>
                          <w:rFonts w:ascii="Arial"/>
                          <w:b/>
                          <w:sz w:val="27"/>
                        </w:rPr>
                        <w:t>resolution,</w:t>
                      </w:r>
                      <w:r>
                        <w:rPr>
                          <w:rFonts w:ascii="Arial"/>
                          <w:b/>
                          <w:spacing w:val="-3"/>
                          <w:sz w:val="27"/>
                        </w:rPr>
                        <w:t> </w:t>
                      </w:r>
                      <w:r>
                        <w:rPr>
                          <w:rFonts w:ascii="Arial"/>
                          <w:b/>
                          <w:sz w:val="27"/>
                        </w:rPr>
                        <w:t>the</w:t>
                      </w:r>
                      <w:r>
                        <w:rPr>
                          <w:rFonts w:ascii="Arial"/>
                          <w:b/>
                          <w:spacing w:val="-3"/>
                          <w:sz w:val="27"/>
                        </w:rPr>
                        <w:t> </w:t>
                      </w:r>
                      <w:r>
                        <w:rPr>
                          <w:rFonts w:ascii="Arial"/>
                          <w:b/>
                          <w:sz w:val="27"/>
                        </w:rPr>
                        <w:t>landlord</w:t>
                      </w:r>
                      <w:r>
                        <w:rPr>
                          <w:rFonts w:ascii="Arial"/>
                          <w:b/>
                          <w:spacing w:val="-3"/>
                          <w:sz w:val="27"/>
                        </w:rPr>
                        <w:t> </w:t>
                      </w:r>
                      <w:r>
                        <w:rPr>
                          <w:rFonts w:ascii="Arial"/>
                          <w:b/>
                          <w:sz w:val="27"/>
                        </w:rPr>
                        <w:t>can</w:t>
                      </w:r>
                      <w:r>
                        <w:rPr>
                          <w:rFonts w:ascii="Arial"/>
                          <w:b/>
                          <w:spacing w:val="-3"/>
                          <w:sz w:val="27"/>
                        </w:rPr>
                        <w:t> </w:t>
                      </w:r>
                      <w:r>
                        <w:rPr>
                          <w:rFonts w:ascii="Arial"/>
                          <w:b/>
                          <w:sz w:val="27"/>
                        </w:rPr>
                        <w:t>apply</w:t>
                      </w:r>
                      <w:r>
                        <w:rPr>
                          <w:rFonts w:ascii="Arial"/>
                          <w:b/>
                          <w:spacing w:val="-3"/>
                          <w:sz w:val="27"/>
                        </w:rPr>
                        <w:t> </w:t>
                      </w:r>
                      <w:r>
                        <w:rPr>
                          <w:rFonts w:ascii="Arial"/>
                          <w:b/>
                          <w:sz w:val="27"/>
                        </w:rPr>
                        <w:t>for</w:t>
                      </w:r>
                      <w:r>
                        <w:rPr>
                          <w:rFonts w:ascii="Arial"/>
                          <w:b/>
                          <w:spacing w:val="-3"/>
                          <w:sz w:val="27"/>
                        </w:rPr>
                        <w:t> </w:t>
                      </w:r>
                      <w:r>
                        <w:rPr>
                          <w:rFonts w:ascii="Arial"/>
                          <w:b/>
                          <w:sz w:val="27"/>
                        </w:rPr>
                        <w:t>dispute</w:t>
                      </w:r>
                      <w:r>
                        <w:rPr>
                          <w:rFonts w:ascii="Arial"/>
                          <w:b/>
                          <w:spacing w:val="-3"/>
                          <w:sz w:val="27"/>
                        </w:rPr>
                        <w:t> </w:t>
                      </w:r>
                      <w:r>
                        <w:rPr>
                          <w:rFonts w:ascii="Arial"/>
                          <w:b/>
                          <w:sz w:val="27"/>
                        </w:rPr>
                        <w:t>resolution for an order of possession through the Direct Request process.</w:t>
                      </w:r>
                    </w:p>
                    <w:p>
                      <w:pPr>
                        <w:spacing w:before="17"/>
                        <w:ind w:left="51" w:right="0" w:firstLine="0"/>
                        <w:jc w:val="left"/>
                        <w:rPr>
                          <w:rFonts w:ascii="Arial"/>
                          <w:b/>
                          <w:sz w:val="19"/>
                        </w:rPr>
                      </w:pPr>
                      <w:r>
                        <w:rPr>
                          <w:rFonts w:ascii="Arial"/>
                          <w:b/>
                          <w:sz w:val="19"/>
                        </w:rPr>
                        <w:t>The</w:t>
                      </w:r>
                      <w:r>
                        <w:rPr>
                          <w:rFonts w:ascii="Arial"/>
                          <w:b/>
                          <w:spacing w:val="9"/>
                          <w:sz w:val="19"/>
                        </w:rPr>
                        <w:t> </w:t>
                      </w:r>
                      <w:r>
                        <w:rPr>
                          <w:rFonts w:ascii="Arial"/>
                          <w:b/>
                          <w:sz w:val="19"/>
                        </w:rPr>
                        <w:t>Direct</w:t>
                      </w:r>
                      <w:r>
                        <w:rPr>
                          <w:rFonts w:ascii="Arial"/>
                          <w:b/>
                          <w:spacing w:val="11"/>
                          <w:sz w:val="19"/>
                        </w:rPr>
                        <w:t> </w:t>
                      </w:r>
                      <w:r>
                        <w:rPr>
                          <w:rFonts w:ascii="Arial"/>
                          <w:b/>
                          <w:sz w:val="19"/>
                        </w:rPr>
                        <w:t>Request</w:t>
                      </w:r>
                      <w:r>
                        <w:rPr>
                          <w:rFonts w:ascii="Arial"/>
                          <w:b/>
                          <w:spacing w:val="11"/>
                          <w:sz w:val="19"/>
                        </w:rPr>
                        <w:t> </w:t>
                      </w:r>
                      <w:r>
                        <w:rPr>
                          <w:rFonts w:ascii="Arial"/>
                          <w:b/>
                          <w:sz w:val="19"/>
                        </w:rPr>
                        <w:t>process</w:t>
                      </w:r>
                      <w:r>
                        <w:rPr>
                          <w:rFonts w:ascii="Arial"/>
                          <w:b/>
                          <w:spacing w:val="11"/>
                          <w:sz w:val="19"/>
                        </w:rPr>
                        <w:t> </w:t>
                      </w:r>
                      <w:r>
                        <w:rPr>
                          <w:rFonts w:ascii="Arial"/>
                          <w:b/>
                          <w:sz w:val="19"/>
                        </w:rPr>
                        <w:t>is</w:t>
                      </w:r>
                      <w:r>
                        <w:rPr>
                          <w:rFonts w:ascii="Arial"/>
                          <w:b/>
                          <w:spacing w:val="11"/>
                          <w:sz w:val="19"/>
                        </w:rPr>
                        <w:t> </w:t>
                      </w:r>
                      <w:r>
                        <w:rPr>
                          <w:rFonts w:ascii="Arial"/>
                          <w:b/>
                          <w:sz w:val="19"/>
                        </w:rPr>
                        <w:t>completed</w:t>
                      </w:r>
                      <w:r>
                        <w:rPr>
                          <w:rFonts w:ascii="Arial"/>
                          <w:b/>
                          <w:spacing w:val="11"/>
                          <w:sz w:val="19"/>
                        </w:rPr>
                        <w:t> </w:t>
                      </w:r>
                      <w:r>
                        <w:rPr>
                          <w:rFonts w:ascii="Arial"/>
                          <w:b/>
                          <w:sz w:val="19"/>
                        </w:rPr>
                        <w:t>without</w:t>
                      </w:r>
                      <w:r>
                        <w:rPr>
                          <w:rFonts w:ascii="Arial"/>
                          <w:b/>
                          <w:spacing w:val="11"/>
                          <w:sz w:val="19"/>
                        </w:rPr>
                        <w:t> </w:t>
                      </w:r>
                      <w:r>
                        <w:rPr>
                          <w:rFonts w:ascii="Arial"/>
                          <w:b/>
                          <w:sz w:val="19"/>
                        </w:rPr>
                        <w:t>either</w:t>
                      </w:r>
                      <w:r>
                        <w:rPr>
                          <w:rFonts w:ascii="Arial"/>
                          <w:b/>
                          <w:spacing w:val="11"/>
                          <w:sz w:val="19"/>
                        </w:rPr>
                        <w:t> </w:t>
                      </w:r>
                      <w:r>
                        <w:rPr>
                          <w:rFonts w:ascii="Arial"/>
                          <w:b/>
                          <w:sz w:val="19"/>
                        </w:rPr>
                        <w:t>party</w:t>
                      </w:r>
                      <w:r>
                        <w:rPr>
                          <w:rFonts w:ascii="Arial"/>
                          <w:b/>
                          <w:spacing w:val="11"/>
                          <w:sz w:val="19"/>
                        </w:rPr>
                        <w:t> </w:t>
                      </w:r>
                      <w:r>
                        <w:rPr>
                          <w:rFonts w:ascii="Arial"/>
                          <w:b/>
                          <w:sz w:val="19"/>
                        </w:rPr>
                        <w:t>attending</w:t>
                      </w:r>
                      <w:r>
                        <w:rPr>
                          <w:rFonts w:ascii="Arial"/>
                          <w:b/>
                          <w:spacing w:val="11"/>
                          <w:sz w:val="19"/>
                        </w:rPr>
                        <w:t> </w:t>
                      </w:r>
                      <w:r>
                        <w:rPr>
                          <w:rFonts w:ascii="Arial"/>
                          <w:b/>
                          <w:sz w:val="19"/>
                        </w:rPr>
                        <w:t>a</w:t>
                      </w:r>
                      <w:r>
                        <w:rPr>
                          <w:rFonts w:ascii="Arial"/>
                          <w:b/>
                          <w:spacing w:val="11"/>
                          <w:sz w:val="19"/>
                        </w:rPr>
                        <w:t> </w:t>
                      </w:r>
                      <w:r>
                        <w:rPr>
                          <w:rFonts w:ascii="Arial"/>
                          <w:b/>
                          <w:sz w:val="19"/>
                        </w:rPr>
                        <w:t>hearing.</w:t>
                      </w:r>
                      <w:r>
                        <w:rPr>
                          <w:rFonts w:ascii="Arial"/>
                          <w:b/>
                          <w:spacing w:val="11"/>
                          <w:sz w:val="19"/>
                        </w:rPr>
                        <w:t> </w:t>
                      </w:r>
                      <w:r>
                        <w:rPr>
                          <w:rFonts w:ascii="Arial"/>
                          <w:b/>
                          <w:sz w:val="19"/>
                        </w:rPr>
                        <w:t>Instead</w:t>
                      </w:r>
                      <w:r>
                        <w:rPr>
                          <w:rFonts w:ascii="Arial"/>
                          <w:b/>
                          <w:spacing w:val="11"/>
                          <w:sz w:val="19"/>
                        </w:rPr>
                        <w:t> </w:t>
                      </w:r>
                      <w:r>
                        <w:rPr>
                          <w:rFonts w:ascii="Arial"/>
                          <w:b/>
                          <w:sz w:val="19"/>
                        </w:rPr>
                        <w:t>the</w:t>
                      </w:r>
                      <w:r>
                        <w:rPr>
                          <w:rFonts w:ascii="Arial"/>
                          <w:b/>
                          <w:spacing w:val="11"/>
                          <w:sz w:val="19"/>
                        </w:rPr>
                        <w:t> </w:t>
                      </w:r>
                      <w:r>
                        <w:rPr>
                          <w:rFonts w:ascii="Arial"/>
                          <w:b/>
                          <w:sz w:val="19"/>
                        </w:rPr>
                        <w:t>landlord</w:t>
                      </w:r>
                      <w:r>
                        <w:rPr>
                          <w:rFonts w:ascii="Arial"/>
                          <w:b/>
                          <w:spacing w:val="11"/>
                          <w:sz w:val="19"/>
                        </w:rPr>
                        <w:t> </w:t>
                      </w:r>
                      <w:r>
                        <w:rPr>
                          <w:rFonts w:ascii="Arial"/>
                          <w:b/>
                          <w:spacing w:val="-2"/>
                          <w:sz w:val="19"/>
                        </w:rPr>
                        <w:t>submits:</w:t>
                      </w:r>
                    </w:p>
                    <w:p>
                      <w:pPr>
                        <w:numPr>
                          <w:ilvl w:val="0"/>
                          <w:numId w:val="1"/>
                        </w:numPr>
                        <w:tabs>
                          <w:tab w:pos="226" w:val="left" w:leader="none"/>
                        </w:tabs>
                        <w:spacing w:before="15"/>
                        <w:ind w:left="226" w:right="0" w:hanging="175"/>
                        <w:jc w:val="left"/>
                        <w:rPr>
                          <w:rFonts w:ascii="Arial"/>
                          <w:b/>
                          <w:sz w:val="19"/>
                        </w:rPr>
                      </w:pPr>
                      <w:r>
                        <w:rPr>
                          <w:sz w:val="19"/>
                        </w:rPr>
                        <w:t>An</w:t>
                      </w:r>
                      <w:r>
                        <w:rPr>
                          <w:spacing w:val="9"/>
                          <w:sz w:val="19"/>
                        </w:rPr>
                        <w:t> </w:t>
                      </w:r>
                      <w:r>
                        <w:rPr>
                          <w:rFonts w:ascii="Arial"/>
                          <w:i/>
                          <w:sz w:val="19"/>
                        </w:rPr>
                        <w:t>Application</w:t>
                      </w:r>
                      <w:r>
                        <w:rPr>
                          <w:rFonts w:ascii="Arial"/>
                          <w:i/>
                          <w:spacing w:val="10"/>
                          <w:sz w:val="19"/>
                        </w:rPr>
                        <w:t> </w:t>
                      </w:r>
                      <w:r>
                        <w:rPr>
                          <w:rFonts w:ascii="Arial"/>
                          <w:i/>
                          <w:sz w:val="19"/>
                        </w:rPr>
                        <w:t>for</w:t>
                      </w:r>
                      <w:r>
                        <w:rPr>
                          <w:rFonts w:ascii="Arial"/>
                          <w:i/>
                          <w:spacing w:val="10"/>
                          <w:sz w:val="19"/>
                        </w:rPr>
                        <w:t> </w:t>
                      </w:r>
                      <w:r>
                        <w:rPr>
                          <w:rFonts w:ascii="Arial"/>
                          <w:i/>
                          <w:sz w:val="19"/>
                        </w:rPr>
                        <w:t>Dispute</w:t>
                      </w:r>
                      <w:r>
                        <w:rPr>
                          <w:rFonts w:ascii="Arial"/>
                          <w:i/>
                          <w:spacing w:val="9"/>
                          <w:sz w:val="19"/>
                        </w:rPr>
                        <w:t> </w:t>
                      </w:r>
                      <w:r>
                        <w:rPr>
                          <w:rFonts w:ascii="Arial"/>
                          <w:i/>
                          <w:sz w:val="19"/>
                        </w:rPr>
                        <w:t>Resolution</w:t>
                      </w:r>
                      <w:r>
                        <w:rPr>
                          <w:rFonts w:ascii="Arial"/>
                          <w:i/>
                          <w:spacing w:val="10"/>
                          <w:sz w:val="19"/>
                        </w:rPr>
                        <w:t> </w:t>
                      </w:r>
                      <w:r>
                        <w:rPr>
                          <w:rFonts w:ascii="Arial"/>
                          <w:i/>
                          <w:sz w:val="19"/>
                        </w:rPr>
                        <w:t>by</w:t>
                      </w:r>
                      <w:r>
                        <w:rPr>
                          <w:rFonts w:ascii="Arial"/>
                          <w:i/>
                          <w:spacing w:val="10"/>
                          <w:sz w:val="19"/>
                        </w:rPr>
                        <w:t> </w:t>
                      </w:r>
                      <w:r>
                        <w:rPr>
                          <w:rFonts w:ascii="Arial"/>
                          <w:i/>
                          <w:sz w:val="19"/>
                        </w:rPr>
                        <w:t>Direct</w:t>
                      </w:r>
                      <w:r>
                        <w:rPr>
                          <w:rFonts w:ascii="Arial"/>
                          <w:i/>
                          <w:spacing w:val="9"/>
                          <w:sz w:val="19"/>
                        </w:rPr>
                        <w:t> </w:t>
                      </w:r>
                      <w:r>
                        <w:rPr>
                          <w:rFonts w:ascii="Arial"/>
                          <w:i/>
                          <w:sz w:val="19"/>
                        </w:rPr>
                        <w:t>Request</w:t>
                      </w:r>
                      <w:r>
                        <w:rPr>
                          <w:rFonts w:ascii="Arial"/>
                          <w:i/>
                          <w:spacing w:val="10"/>
                          <w:sz w:val="19"/>
                        </w:rPr>
                        <w:t> </w:t>
                      </w:r>
                      <w:r>
                        <w:rPr>
                          <w:sz w:val="19"/>
                        </w:rPr>
                        <w:t>(form</w:t>
                      </w:r>
                      <w:r>
                        <w:rPr>
                          <w:spacing w:val="10"/>
                          <w:sz w:val="19"/>
                        </w:rPr>
                        <w:t> </w:t>
                      </w:r>
                      <w:r>
                        <w:rPr>
                          <w:sz w:val="19"/>
                        </w:rPr>
                        <w:t>RTB-</w:t>
                      </w:r>
                      <w:r>
                        <w:rPr>
                          <w:spacing w:val="-2"/>
                          <w:sz w:val="19"/>
                        </w:rPr>
                        <w:t>12LDR)</w:t>
                      </w:r>
                    </w:p>
                    <w:p>
                      <w:pPr>
                        <w:numPr>
                          <w:ilvl w:val="0"/>
                          <w:numId w:val="1"/>
                        </w:numPr>
                        <w:tabs>
                          <w:tab w:pos="226" w:val="left" w:leader="none"/>
                        </w:tabs>
                        <w:spacing w:before="15"/>
                        <w:ind w:left="226" w:right="0" w:hanging="175"/>
                        <w:jc w:val="left"/>
                        <w:rPr>
                          <w:sz w:val="19"/>
                        </w:rPr>
                      </w:pPr>
                      <w:r>
                        <w:rPr>
                          <w:sz w:val="19"/>
                        </w:rPr>
                        <w:t>A</w:t>
                      </w:r>
                      <w:r>
                        <w:rPr>
                          <w:spacing w:val="13"/>
                          <w:sz w:val="19"/>
                        </w:rPr>
                        <w:t> </w:t>
                      </w:r>
                      <w:r>
                        <w:rPr>
                          <w:rFonts w:ascii="Arial"/>
                          <w:i/>
                          <w:sz w:val="19"/>
                        </w:rPr>
                        <w:t>Direct</w:t>
                      </w:r>
                      <w:r>
                        <w:rPr>
                          <w:rFonts w:ascii="Arial"/>
                          <w:i/>
                          <w:spacing w:val="14"/>
                          <w:sz w:val="19"/>
                        </w:rPr>
                        <w:t> </w:t>
                      </w:r>
                      <w:r>
                        <w:rPr>
                          <w:rFonts w:ascii="Arial"/>
                          <w:i/>
                          <w:sz w:val="19"/>
                        </w:rPr>
                        <w:t>Request</w:t>
                      </w:r>
                      <w:r>
                        <w:rPr>
                          <w:rFonts w:ascii="Arial"/>
                          <w:i/>
                          <w:spacing w:val="13"/>
                          <w:sz w:val="19"/>
                        </w:rPr>
                        <w:t> </w:t>
                      </w:r>
                      <w:r>
                        <w:rPr>
                          <w:rFonts w:ascii="Arial"/>
                          <w:i/>
                          <w:sz w:val="19"/>
                        </w:rPr>
                        <w:t>Worksheet</w:t>
                      </w:r>
                      <w:r>
                        <w:rPr>
                          <w:rFonts w:ascii="Arial"/>
                          <w:i/>
                          <w:spacing w:val="12"/>
                          <w:sz w:val="19"/>
                        </w:rPr>
                        <w:t> </w:t>
                      </w:r>
                      <w:r>
                        <w:rPr>
                          <w:sz w:val="19"/>
                        </w:rPr>
                        <w:t>(form</w:t>
                      </w:r>
                      <w:r>
                        <w:rPr>
                          <w:spacing w:val="14"/>
                          <w:sz w:val="19"/>
                        </w:rPr>
                        <w:t> </w:t>
                      </w:r>
                      <w:r>
                        <w:rPr>
                          <w:sz w:val="19"/>
                        </w:rPr>
                        <w:t>RTB-</w:t>
                      </w:r>
                      <w:r>
                        <w:rPr>
                          <w:spacing w:val="-5"/>
                          <w:sz w:val="19"/>
                        </w:rPr>
                        <w:t>46)</w:t>
                      </w:r>
                    </w:p>
                    <w:p>
                      <w:pPr>
                        <w:pStyle w:val="BodyText"/>
                        <w:numPr>
                          <w:ilvl w:val="0"/>
                          <w:numId w:val="1"/>
                        </w:numPr>
                        <w:tabs>
                          <w:tab w:pos="226" w:val="left" w:leader="none"/>
                        </w:tabs>
                        <w:spacing w:line="240" w:lineRule="auto" w:before="15" w:after="0"/>
                        <w:ind w:left="226" w:right="0" w:hanging="175"/>
                        <w:jc w:val="left"/>
                      </w:pPr>
                      <w:r>
                        <w:rPr/>
                        <w:t>A</w:t>
                      </w:r>
                      <w:r>
                        <w:rPr>
                          <w:spacing w:val="8"/>
                        </w:rPr>
                        <w:t> </w:t>
                      </w:r>
                      <w:r>
                        <w:rPr/>
                        <w:t>copy</w:t>
                      </w:r>
                      <w:r>
                        <w:rPr>
                          <w:spacing w:val="8"/>
                        </w:rPr>
                        <w:t> </w:t>
                      </w:r>
                      <w:r>
                        <w:rPr/>
                        <w:t>of</w:t>
                      </w:r>
                      <w:r>
                        <w:rPr>
                          <w:spacing w:val="8"/>
                        </w:rPr>
                        <w:t> </w:t>
                      </w:r>
                      <w:r>
                        <w:rPr/>
                        <w:t>this</w:t>
                      </w:r>
                      <w:r>
                        <w:rPr>
                          <w:spacing w:val="8"/>
                        </w:rPr>
                        <w:t> </w:t>
                      </w:r>
                      <w:r>
                        <w:rPr/>
                        <w:t>Notice</w:t>
                      </w:r>
                      <w:r>
                        <w:rPr>
                          <w:spacing w:val="8"/>
                        </w:rPr>
                        <w:t> </w:t>
                      </w:r>
                      <w:r>
                        <w:rPr/>
                        <w:t>(form</w:t>
                      </w:r>
                      <w:r>
                        <w:rPr>
                          <w:spacing w:val="9"/>
                        </w:rPr>
                        <w:t> </w:t>
                      </w:r>
                      <w:r>
                        <w:rPr/>
                        <w:t>RTB-</w:t>
                      </w:r>
                      <w:r>
                        <w:rPr>
                          <w:spacing w:val="-5"/>
                        </w:rPr>
                        <w:t>30)</w:t>
                      </w:r>
                    </w:p>
                    <w:p>
                      <w:pPr>
                        <w:numPr>
                          <w:ilvl w:val="0"/>
                          <w:numId w:val="1"/>
                        </w:numPr>
                        <w:tabs>
                          <w:tab w:pos="226" w:val="left" w:leader="none"/>
                        </w:tabs>
                        <w:spacing w:before="15"/>
                        <w:ind w:left="226" w:right="0" w:hanging="175"/>
                        <w:jc w:val="left"/>
                        <w:rPr>
                          <w:sz w:val="19"/>
                        </w:rPr>
                      </w:pPr>
                      <w:r>
                        <w:rPr>
                          <w:rFonts w:ascii="Arial"/>
                          <w:i/>
                          <w:sz w:val="19"/>
                        </w:rPr>
                        <w:t>Proof</w:t>
                      </w:r>
                      <w:r>
                        <w:rPr>
                          <w:rFonts w:ascii="Arial"/>
                          <w:i/>
                          <w:spacing w:val="9"/>
                          <w:sz w:val="19"/>
                        </w:rPr>
                        <w:t> </w:t>
                      </w:r>
                      <w:r>
                        <w:rPr>
                          <w:rFonts w:ascii="Arial"/>
                          <w:i/>
                          <w:sz w:val="19"/>
                        </w:rPr>
                        <w:t>of</w:t>
                      </w:r>
                      <w:r>
                        <w:rPr>
                          <w:rFonts w:ascii="Arial"/>
                          <w:i/>
                          <w:spacing w:val="8"/>
                          <w:sz w:val="19"/>
                        </w:rPr>
                        <w:t> </w:t>
                      </w:r>
                      <w:r>
                        <w:rPr>
                          <w:rFonts w:ascii="Arial"/>
                          <w:i/>
                          <w:sz w:val="19"/>
                        </w:rPr>
                        <w:t>Service</w:t>
                      </w:r>
                      <w:r>
                        <w:rPr>
                          <w:rFonts w:ascii="Arial"/>
                          <w:i/>
                          <w:spacing w:val="9"/>
                          <w:sz w:val="19"/>
                        </w:rPr>
                        <w:t> </w:t>
                      </w:r>
                      <w:r>
                        <w:rPr>
                          <w:rFonts w:ascii="Arial"/>
                          <w:i/>
                          <w:sz w:val="19"/>
                        </w:rPr>
                        <w:t>Notice</w:t>
                      </w:r>
                      <w:r>
                        <w:rPr>
                          <w:rFonts w:ascii="Arial"/>
                          <w:i/>
                          <w:spacing w:val="9"/>
                          <w:sz w:val="19"/>
                        </w:rPr>
                        <w:t> </w:t>
                      </w:r>
                      <w:r>
                        <w:rPr>
                          <w:rFonts w:ascii="Arial"/>
                          <w:i/>
                          <w:sz w:val="19"/>
                        </w:rPr>
                        <w:t>to</w:t>
                      </w:r>
                      <w:r>
                        <w:rPr>
                          <w:rFonts w:ascii="Arial"/>
                          <w:i/>
                          <w:spacing w:val="9"/>
                          <w:sz w:val="19"/>
                        </w:rPr>
                        <w:t> </w:t>
                      </w:r>
                      <w:r>
                        <w:rPr>
                          <w:rFonts w:ascii="Arial"/>
                          <w:i/>
                          <w:sz w:val="19"/>
                        </w:rPr>
                        <w:t>End</w:t>
                      </w:r>
                      <w:r>
                        <w:rPr>
                          <w:rFonts w:ascii="Arial"/>
                          <w:i/>
                          <w:spacing w:val="9"/>
                          <w:sz w:val="19"/>
                        </w:rPr>
                        <w:t> </w:t>
                      </w:r>
                      <w:r>
                        <w:rPr>
                          <w:rFonts w:ascii="Arial"/>
                          <w:i/>
                          <w:sz w:val="19"/>
                        </w:rPr>
                        <w:t>Tenancy</w:t>
                      </w:r>
                      <w:r>
                        <w:rPr>
                          <w:rFonts w:ascii="Arial"/>
                          <w:i/>
                          <w:spacing w:val="9"/>
                          <w:sz w:val="19"/>
                        </w:rPr>
                        <w:t> </w:t>
                      </w:r>
                      <w:r>
                        <w:rPr>
                          <w:sz w:val="19"/>
                        </w:rPr>
                        <w:t>(form</w:t>
                      </w:r>
                      <w:r>
                        <w:rPr>
                          <w:spacing w:val="9"/>
                          <w:sz w:val="19"/>
                        </w:rPr>
                        <w:t> </w:t>
                      </w:r>
                      <w:r>
                        <w:rPr>
                          <w:sz w:val="19"/>
                        </w:rPr>
                        <w:t>RTB-</w:t>
                      </w:r>
                      <w:r>
                        <w:rPr>
                          <w:spacing w:val="-5"/>
                          <w:sz w:val="19"/>
                        </w:rPr>
                        <w:t>34)</w:t>
                      </w:r>
                    </w:p>
                    <w:p>
                      <w:pPr>
                        <w:pStyle w:val="BodyText"/>
                        <w:numPr>
                          <w:ilvl w:val="0"/>
                          <w:numId w:val="1"/>
                        </w:numPr>
                        <w:tabs>
                          <w:tab w:pos="226" w:val="left" w:leader="none"/>
                        </w:tabs>
                        <w:spacing w:line="240" w:lineRule="auto" w:before="14" w:after="0"/>
                        <w:ind w:left="226" w:right="0" w:hanging="175"/>
                        <w:jc w:val="left"/>
                      </w:pPr>
                      <w:r>
                        <w:rPr/>
                        <w:t>A</w:t>
                      </w:r>
                      <w:r>
                        <w:rPr>
                          <w:spacing w:val="8"/>
                        </w:rPr>
                        <w:t> </w:t>
                      </w:r>
                      <w:r>
                        <w:rPr/>
                        <w:t>copy</w:t>
                      </w:r>
                      <w:r>
                        <w:rPr>
                          <w:spacing w:val="8"/>
                        </w:rPr>
                        <w:t> </w:t>
                      </w:r>
                      <w:r>
                        <w:rPr/>
                        <w:t>of</w:t>
                      </w:r>
                      <w:r>
                        <w:rPr>
                          <w:spacing w:val="8"/>
                        </w:rPr>
                        <w:t> </w:t>
                      </w:r>
                      <w:r>
                        <w:rPr/>
                        <w:t>the</w:t>
                      </w:r>
                      <w:r>
                        <w:rPr>
                          <w:spacing w:val="9"/>
                        </w:rPr>
                        <w:t> </w:t>
                      </w:r>
                      <w:r>
                        <w:rPr/>
                        <w:t>tenancy</w:t>
                      </w:r>
                      <w:r>
                        <w:rPr>
                          <w:spacing w:val="8"/>
                        </w:rPr>
                        <w:t> </w:t>
                      </w:r>
                      <w:r>
                        <w:rPr/>
                        <w:t>agreement</w:t>
                      </w:r>
                      <w:r>
                        <w:rPr>
                          <w:spacing w:val="8"/>
                        </w:rPr>
                        <w:t> </w:t>
                      </w:r>
                      <w:r>
                        <w:rPr/>
                        <w:t>(including</w:t>
                      </w:r>
                      <w:r>
                        <w:rPr>
                          <w:spacing w:val="9"/>
                        </w:rPr>
                        <w:t> </w:t>
                      </w:r>
                      <w:r>
                        <w:rPr/>
                        <w:t>the</w:t>
                      </w:r>
                      <w:r>
                        <w:rPr>
                          <w:spacing w:val="8"/>
                        </w:rPr>
                        <w:t> </w:t>
                      </w:r>
                      <w:r>
                        <w:rPr/>
                        <w:t>addendum,</w:t>
                      </w:r>
                      <w:r>
                        <w:rPr>
                          <w:spacing w:val="8"/>
                        </w:rPr>
                        <w:t> </w:t>
                      </w:r>
                      <w:r>
                        <w:rPr/>
                        <w:t>if</w:t>
                      </w:r>
                      <w:r>
                        <w:rPr>
                          <w:spacing w:val="7"/>
                        </w:rPr>
                        <w:t> </w:t>
                      </w:r>
                      <w:r>
                        <w:rPr/>
                        <w:t>there</w:t>
                      </w:r>
                      <w:r>
                        <w:rPr>
                          <w:spacing w:val="9"/>
                        </w:rPr>
                        <w:t> </w:t>
                      </w:r>
                      <w:r>
                        <w:rPr/>
                        <w:t>is</w:t>
                      </w:r>
                      <w:r>
                        <w:rPr>
                          <w:spacing w:val="8"/>
                        </w:rPr>
                        <w:t> </w:t>
                      </w:r>
                      <w:r>
                        <w:rPr>
                          <w:spacing w:val="-4"/>
                        </w:rPr>
                        <w:t>one)</w:t>
                      </w:r>
                    </w:p>
                    <w:p>
                      <w:pPr>
                        <w:pStyle w:val="BodyText"/>
                        <w:numPr>
                          <w:ilvl w:val="0"/>
                          <w:numId w:val="1"/>
                        </w:numPr>
                        <w:tabs>
                          <w:tab w:pos="211" w:val="left" w:leader="none"/>
                          <w:tab w:pos="225" w:val="left" w:leader="none"/>
                        </w:tabs>
                        <w:spacing w:line="256" w:lineRule="auto" w:before="15" w:after="0"/>
                        <w:ind w:left="211" w:right="369" w:hanging="161"/>
                        <w:jc w:val="left"/>
                      </w:pPr>
                      <w:r>
                        <w:rPr/>
                        <w:t>When</w:t>
                      </w:r>
                      <w:r>
                        <w:rPr>
                          <w:spacing w:val="31"/>
                        </w:rPr>
                        <w:t> </w:t>
                      </w:r>
                      <w:r>
                        <w:rPr/>
                        <w:t>payment for utilities is required, a copy of the written demand informing the tenant of the amount and due date, a copy of related utility bills, and proof of service of the written demand for utilities.</w:t>
                      </w:r>
                    </w:p>
                    <w:p>
                      <w:pPr>
                        <w:pStyle w:val="BodyText"/>
                        <w:numPr>
                          <w:ilvl w:val="0"/>
                          <w:numId w:val="1"/>
                        </w:numPr>
                        <w:tabs>
                          <w:tab w:pos="226" w:val="left" w:leader="none"/>
                        </w:tabs>
                        <w:spacing w:line="217" w:lineRule="exact" w:before="0" w:after="0"/>
                        <w:ind w:left="226" w:right="0" w:hanging="175"/>
                        <w:jc w:val="left"/>
                      </w:pPr>
                      <w:r>
                        <w:rPr/>
                        <w:t>A</w:t>
                      </w:r>
                      <w:r>
                        <w:rPr>
                          <w:spacing w:val="7"/>
                        </w:rPr>
                        <w:t> </w:t>
                      </w:r>
                      <w:r>
                        <w:rPr/>
                        <w:t>copy</w:t>
                      </w:r>
                      <w:r>
                        <w:rPr>
                          <w:spacing w:val="7"/>
                        </w:rPr>
                        <w:t> </w:t>
                      </w:r>
                      <w:r>
                        <w:rPr/>
                        <w:t>of</w:t>
                      </w:r>
                      <w:r>
                        <w:rPr>
                          <w:spacing w:val="7"/>
                        </w:rPr>
                        <w:t> </w:t>
                      </w:r>
                      <w:r>
                        <w:rPr/>
                        <w:t>all</w:t>
                      </w:r>
                      <w:r>
                        <w:rPr>
                          <w:spacing w:val="8"/>
                        </w:rPr>
                        <w:t> </w:t>
                      </w:r>
                      <w:r>
                        <w:rPr/>
                        <w:t>Notices</w:t>
                      </w:r>
                      <w:r>
                        <w:rPr>
                          <w:spacing w:val="7"/>
                        </w:rPr>
                        <w:t> </w:t>
                      </w:r>
                      <w:r>
                        <w:rPr/>
                        <w:t>of</w:t>
                      </w:r>
                      <w:r>
                        <w:rPr>
                          <w:spacing w:val="7"/>
                        </w:rPr>
                        <w:t> </w:t>
                      </w:r>
                      <w:r>
                        <w:rPr/>
                        <w:t>Rent</w:t>
                      </w:r>
                      <w:r>
                        <w:rPr>
                          <w:spacing w:val="8"/>
                        </w:rPr>
                        <w:t> </w:t>
                      </w:r>
                      <w:r>
                        <w:rPr/>
                        <w:t>Increase</w:t>
                      </w:r>
                      <w:r>
                        <w:rPr>
                          <w:spacing w:val="7"/>
                        </w:rPr>
                        <w:t> </w:t>
                      </w:r>
                      <w:r>
                        <w:rPr/>
                        <w:t>since</w:t>
                      </w:r>
                      <w:r>
                        <w:rPr>
                          <w:spacing w:val="7"/>
                        </w:rPr>
                        <w:t> </w:t>
                      </w:r>
                      <w:r>
                        <w:rPr/>
                        <w:t>the</w:t>
                      </w:r>
                      <w:r>
                        <w:rPr>
                          <w:spacing w:val="8"/>
                        </w:rPr>
                        <w:t> </w:t>
                      </w:r>
                      <w:r>
                        <w:rPr/>
                        <w:t>tenancy</w:t>
                      </w:r>
                      <w:r>
                        <w:rPr>
                          <w:spacing w:val="7"/>
                        </w:rPr>
                        <w:t> </w:t>
                      </w:r>
                      <w:r>
                        <w:rPr/>
                        <w:t>began,</w:t>
                      </w:r>
                      <w:r>
                        <w:rPr>
                          <w:spacing w:val="7"/>
                        </w:rPr>
                        <w:t> </w:t>
                      </w:r>
                      <w:r>
                        <w:rPr/>
                        <w:t>if</w:t>
                      </w:r>
                      <w:r>
                        <w:rPr>
                          <w:spacing w:val="8"/>
                        </w:rPr>
                        <w:t> </w:t>
                      </w:r>
                      <w:r>
                        <w:rPr/>
                        <w:t>rent</w:t>
                      </w:r>
                      <w:r>
                        <w:rPr>
                          <w:spacing w:val="7"/>
                        </w:rPr>
                        <w:t> </w:t>
                      </w:r>
                      <w:r>
                        <w:rPr/>
                        <w:t>has</w:t>
                      </w:r>
                      <w:r>
                        <w:rPr>
                          <w:spacing w:val="7"/>
                        </w:rPr>
                        <w:t> </w:t>
                      </w:r>
                      <w:r>
                        <w:rPr>
                          <w:spacing w:val="-2"/>
                        </w:rPr>
                        <w:t>increased.</w:t>
                      </w:r>
                    </w:p>
                    <w:p>
                      <w:pPr>
                        <w:pStyle w:val="BodyText"/>
                        <w:spacing w:line="256" w:lineRule="auto" w:before="14"/>
                        <w:ind w:left="51" w:right="22"/>
                      </w:pPr>
                      <w:r>
                        <w:rPr/>
                        <w:t>The</w:t>
                      </w:r>
                      <w:r>
                        <w:rPr>
                          <w:spacing w:val="11"/>
                        </w:rPr>
                        <w:t> </w:t>
                      </w:r>
                      <w:r>
                        <w:rPr/>
                        <w:t>landlord</w:t>
                      </w:r>
                      <w:r>
                        <w:rPr>
                          <w:spacing w:val="11"/>
                        </w:rPr>
                        <w:t> </w:t>
                      </w:r>
                      <w:r>
                        <w:rPr/>
                        <w:t>will</w:t>
                      </w:r>
                      <w:r>
                        <w:rPr>
                          <w:spacing w:val="11"/>
                        </w:rPr>
                        <w:t> </w:t>
                      </w:r>
                      <w:r>
                        <w:rPr/>
                        <w:t>receive</w:t>
                      </w:r>
                      <w:r>
                        <w:rPr>
                          <w:spacing w:val="11"/>
                        </w:rPr>
                        <w:t> </w:t>
                      </w:r>
                      <w:r>
                        <w:rPr/>
                        <w:t>a</w:t>
                      </w:r>
                      <w:r>
                        <w:rPr>
                          <w:spacing w:val="11"/>
                        </w:rPr>
                        <w:t> </w:t>
                      </w:r>
                      <w:r>
                        <w:rPr/>
                        <w:t>proceeding</w:t>
                      </w:r>
                      <w:r>
                        <w:rPr>
                          <w:spacing w:val="11"/>
                        </w:rPr>
                        <w:t> </w:t>
                      </w:r>
                      <w:r>
                        <w:rPr/>
                        <w:t>package</w:t>
                      </w:r>
                      <w:r>
                        <w:rPr>
                          <w:spacing w:val="11"/>
                        </w:rPr>
                        <w:t> </w:t>
                      </w:r>
                      <w:r>
                        <w:rPr/>
                        <w:t>which</w:t>
                      </w:r>
                      <w:r>
                        <w:rPr>
                          <w:spacing w:val="11"/>
                        </w:rPr>
                        <w:t> </w:t>
                      </w:r>
                      <w:r>
                        <w:rPr/>
                        <w:t>must</w:t>
                      </w:r>
                      <w:r>
                        <w:rPr>
                          <w:spacing w:val="11"/>
                        </w:rPr>
                        <w:t> </w:t>
                      </w:r>
                      <w:r>
                        <w:rPr/>
                        <w:t>be</w:t>
                      </w:r>
                      <w:r>
                        <w:rPr>
                          <w:spacing w:val="11"/>
                        </w:rPr>
                        <w:t> </w:t>
                      </w:r>
                      <w:r>
                        <w:rPr/>
                        <w:t>served</w:t>
                      </w:r>
                      <w:r>
                        <w:rPr>
                          <w:spacing w:val="11"/>
                        </w:rPr>
                        <w:t> </w:t>
                      </w:r>
                      <w:r>
                        <w:rPr/>
                        <w:t>on</w:t>
                      </w:r>
                      <w:r>
                        <w:rPr>
                          <w:spacing w:val="11"/>
                        </w:rPr>
                        <w:t> </w:t>
                      </w:r>
                      <w:r>
                        <w:rPr/>
                        <w:t>the</w:t>
                      </w:r>
                      <w:r>
                        <w:rPr>
                          <w:spacing w:val="11"/>
                        </w:rPr>
                        <w:t> </w:t>
                      </w:r>
                      <w:r>
                        <w:rPr/>
                        <w:t>tenant</w:t>
                      </w:r>
                      <w:r>
                        <w:rPr>
                          <w:spacing w:val="11"/>
                        </w:rPr>
                        <w:t> </w:t>
                      </w:r>
                      <w:r>
                        <w:rPr/>
                        <w:t>within</w:t>
                      </w:r>
                      <w:r>
                        <w:rPr>
                          <w:spacing w:val="11"/>
                        </w:rPr>
                        <w:t> </w:t>
                      </w:r>
                      <w:r>
                        <w:rPr/>
                        <w:t>three</w:t>
                      </w:r>
                      <w:r>
                        <w:rPr>
                          <w:spacing w:val="11"/>
                        </w:rPr>
                        <w:t> </w:t>
                      </w:r>
                      <w:r>
                        <w:rPr/>
                        <w:t>days,</w:t>
                      </w:r>
                      <w:r>
                        <w:rPr>
                          <w:spacing w:val="11"/>
                        </w:rPr>
                        <w:t> </w:t>
                      </w:r>
                      <w:r>
                        <w:rPr/>
                        <w:t>and</w:t>
                      </w:r>
                      <w:r>
                        <w:rPr>
                          <w:spacing w:val="11"/>
                        </w:rPr>
                        <w:t> </w:t>
                      </w:r>
                      <w:r>
                        <w:rPr/>
                        <w:t>send</w:t>
                      </w:r>
                      <w:r>
                        <w:rPr>
                          <w:spacing w:val="11"/>
                        </w:rPr>
                        <w:t> </w:t>
                      </w:r>
                      <w:r>
                        <w:rPr/>
                        <w:t>the</w:t>
                      </w:r>
                      <w:r>
                        <w:rPr>
                          <w:spacing w:val="11"/>
                        </w:rPr>
                        <w:t> </w:t>
                      </w:r>
                      <w:r>
                        <w:rPr/>
                        <w:t>proof</w:t>
                      </w:r>
                      <w:r>
                        <w:rPr>
                          <w:spacing w:val="11"/>
                        </w:rPr>
                        <w:t> </w:t>
                      </w:r>
                      <w:r>
                        <w:rPr/>
                        <w:t>of</w:t>
                      </w:r>
                      <w:r>
                        <w:rPr>
                          <w:spacing w:val="11"/>
                        </w:rPr>
                        <w:t> </w:t>
                      </w:r>
                      <w:r>
                        <w:rPr/>
                        <w:t>service of the package to the Residential Tenancy Branch. An arbitrator will review all documentation and will make a decision, which is final and binding on both parties. Fraud is the </w:t>
                      </w:r>
                      <w:r>
                        <w:rPr>
                          <w:rFonts w:ascii="Arial"/>
                          <w:i/>
                        </w:rPr>
                        <w:t>only </w:t>
                      </w:r>
                      <w:r>
                        <w:rPr/>
                        <w:t>reason that will be considered for a review of the decision.</w:t>
                      </w:r>
                    </w:p>
                  </w:txbxContent>
                </v:textbox>
                <v:stroke dashstyle="solid"/>
              </v:shape>
            </w:pict>
          </mc:Fallback>
        </mc:AlternateContent>
      </w:r>
      <w:r>
        <w:rPr>
          <w:rFonts w:ascii="Arial"/>
          <w:sz w:val="20"/>
        </w:rPr>
      </w:r>
    </w:p>
    <w:p>
      <w:pPr>
        <w:spacing w:before="0"/>
        <w:ind w:left="96" w:right="0" w:firstLine="0"/>
        <w:jc w:val="center"/>
        <w:rPr>
          <w:rFonts w:ascii="Arial"/>
          <w:b/>
          <w:sz w:val="24"/>
        </w:rPr>
      </w:pPr>
      <w:r>
        <w:rPr>
          <w:rFonts w:ascii="Arial"/>
          <w:b/>
          <w:sz w:val="24"/>
        </w:rPr>
        <w:t>The</w:t>
      </w:r>
      <w:r>
        <w:rPr>
          <w:rFonts w:ascii="Arial"/>
          <w:b/>
          <w:spacing w:val="-2"/>
          <w:sz w:val="24"/>
        </w:rPr>
        <w:t> </w:t>
      </w:r>
      <w:r>
        <w:rPr>
          <w:rFonts w:ascii="Arial"/>
          <w:b/>
          <w:i/>
          <w:sz w:val="24"/>
        </w:rPr>
        <w:t>10</w:t>
      </w:r>
      <w:r>
        <w:rPr>
          <w:rFonts w:ascii="Arial"/>
          <w:b/>
          <w:i/>
          <w:spacing w:val="-2"/>
          <w:sz w:val="24"/>
        </w:rPr>
        <w:t> </w:t>
      </w:r>
      <w:r>
        <w:rPr>
          <w:rFonts w:ascii="Arial"/>
          <w:b/>
          <w:i/>
          <w:sz w:val="24"/>
        </w:rPr>
        <w:t>Day</w:t>
      </w:r>
      <w:r>
        <w:rPr>
          <w:rFonts w:ascii="Arial"/>
          <w:b/>
          <w:i/>
          <w:spacing w:val="-2"/>
          <w:sz w:val="24"/>
        </w:rPr>
        <w:t> </w:t>
      </w:r>
      <w:r>
        <w:rPr>
          <w:rFonts w:ascii="Arial"/>
          <w:b/>
          <w:i/>
          <w:sz w:val="24"/>
        </w:rPr>
        <w:t>Notice</w:t>
      </w:r>
      <w:r>
        <w:rPr>
          <w:rFonts w:ascii="Arial"/>
          <w:b/>
          <w:i/>
          <w:spacing w:val="-2"/>
          <w:sz w:val="24"/>
        </w:rPr>
        <w:t> </w:t>
      </w:r>
      <w:r>
        <w:rPr>
          <w:rFonts w:ascii="Arial"/>
          <w:b/>
          <w:i/>
          <w:sz w:val="24"/>
        </w:rPr>
        <w:t>to</w:t>
      </w:r>
      <w:r>
        <w:rPr>
          <w:rFonts w:ascii="Arial"/>
          <w:b/>
          <w:i/>
          <w:spacing w:val="-2"/>
          <w:sz w:val="24"/>
        </w:rPr>
        <w:t> </w:t>
      </w:r>
      <w:r>
        <w:rPr>
          <w:rFonts w:ascii="Arial"/>
          <w:b/>
          <w:i/>
          <w:sz w:val="24"/>
        </w:rPr>
        <w:t>End</w:t>
      </w:r>
      <w:r>
        <w:rPr>
          <w:rFonts w:ascii="Arial"/>
          <w:b/>
          <w:i/>
          <w:spacing w:val="-2"/>
          <w:sz w:val="24"/>
        </w:rPr>
        <w:t> </w:t>
      </w:r>
      <w:r>
        <w:rPr>
          <w:rFonts w:ascii="Arial"/>
          <w:b/>
          <w:i/>
          <w:sz w:val="24"/>
        </w:rPr>
        <w:t>Tenancy</w:t>
      </w:r>
      <w:r>
        <w:rPr>
          <w:rFonts w:ascii="Arial"/>
          <w:b/>
          <w:i/>
          <w:spacing w:val="-2"/>
          <w:sz w:val="24"/>
        </w:rPr>
        <w:t> </w:t>
      </w:r>
      <w:r>
        <w:rPr>
          <w:rFonts w:ascii="Arial"/>
          <w:b/>
          <w:i/>
          <w:sz w:val="24"/>
        </w:rPr>
        <w:t>for</w:t>
      </w:r>
      <w:r>
        <w:rPr>
          <w:rFonts w:ascii="Arial"/>
          <w:b/>
          <w:i/>
          <w:spacing w:val="-2"/>
          <w:sz w:val="24"/>
        </w:rPr>
        <w:t> </w:t>
      </w:r>
      <w:r>
        <w:rPr>
          <w:rFonts w:ascii="Arial"/>
          <w:b/>
          <w:i/>
          <w:sz w:val="24"/>
        </w:rPr>
        <w:t>Unpaid</w:t>
      </w:r>
      <w:r>
        <w:rPr>
          <w:rFonts w:ascii="Arial"/>
          <w:b/>
          <w:i/>
          <w:spacing w:val="-2"/>
          <w:sz w:val="24"/>
        </w:rPr>
        <w:t> </w:t>
      </w:r>
      <w:r>
        <w:rPr>
          <w:rFonts w:ascii="Arial"/>
          <w:b/>
          <w:i/>
          <w:sz w:val="24"/>
        </w:rPr>
        <w:t>Rent</w:t>
      </w:r>
      <w:r>
        <w:rPr>
          <w:rFonts w:ascii="Arial"/>
          <w:b/>
          <w:i/>
          <w:spacing w:val="-2"/>
          <w:sz w:val="24"/>
        </w:rPr>
        <w:t> </w:t>
      </w:r>
      <w:r>
        <w:rPr>
          <w:rFonts w:ascii="Arial"/>
          <w:b/>
          <w:i/>
          <w:sz w:val="24"/>
        </w:rPr>
        <w:t>or</w:t>
      </w:r>
      <w:r>
        <w:rPr>
          <w:rFonts w:ascii="Arial"/>
          <w:b/>
          <w:i/>
          <w:spacing w:val="-2"/>
          <w:sz w:val="24"/>
        </w:rPr>
        <w:t> </w:t>
      </w:r>
      <w:r>
        <w:rPr>
          <w:rFonts w:ascii="Arial"/>
          <w:b/>
          <w:i/>
          <w:sz w:val="24"/>
        </w:rPr>
        <w:t>Utilities</w:t>
      </w:r>
      <w:r>
        <w:rPr>
          <w:rFonts w:ascii="Arial"/>
          <w:b/>
          <w:i/>
          <w:spacing w:val="-2"/>
          <w:sz w:val="24"/>
        </w:rPr>
        <w:t> </w:t>
      </w:r>
      <w:r>
        <w:rPr>
          <w:rFonts w:ascii="Arial"/>
          <w:b/>
          <w:sz w:val="24"/>
        </w:rPr>
        <w:t>can</w:t>
      </w:r>
      <w:r>
        <w:rPr>
          <w:rFonts w:ascii="Arial"/>
          <w:b/>
          <w:spacing w:val="-2"/>
          <w:sz w:val="24"/>
        </w:rPr>
        <w:t> </w:t>
      </w:r>
      <w:r>
        <w:rPr>
          <w:rFonts w:ascii="Arial"/>
          <w:b/>
          <w:sz w:val="24"/>
        </w:rPr>
        <w:t>be</w:t>
      </w:r>
      <w:r>
        <w:rPr>
          <w:rFonts w:ascii="Arial"/>
          <w:b/>
          <w:spacing w:val="-2"/>
          <w:sz w:val="24"/>
        </w:rPr>
        <w:t> Served:</w:t>
      </w:r>
    </w:p>
    <w:p>
      <w:pPr>
        <w:pStyle w:val="ListParagraph"/>
        <w:numPr>
          <w:ilvl w:val="0"/>
          <w:numId w:val="2"/>
        </w:numPr>
        <w:tabs>
          <w:tab w:pos="179" w:val="left" w:leader="none"/>
        </w:tabs>
        <w:spacing w:line="240" w:lineRule="auto" w:before="11" w:after="0"/>
        <w:ind w:left="179" w:right="0" w:hanging="121"/>
        <w:jc w:val="left"/>
        <w:rPr>
          <w:sz w:val="19"/>
        </w:rPr>
      </w:pPr>
      <w:r>
        <w:rPr>
          <w:sz w:val="19"/>
        </w:rPr>
        <w:t>Any</w:t>
      </w:r>
      <w:r>
        <w:rPr>
          <w:spacing w:val="7"/>
          <w:sz w:val="19"/>
        </w:rPr>
        <w:t> </w:t>
      </w:r>
      <w:r>
        <w:rPr>
          <w:sz w:val="19"/>
        </w:rPr>
        <w:t>day</w:t>
      </w:r>
      <w:r>
        <w:rPr>
          <w:spacing w:val="7"/>
          <w:sz w:val="19"/>
        </w:rPr>
        <w:t> </w:t>
      </w:r>
      <w:r>
        <w:rPr>
          <w:sz w:val="19"/>
        </w:rPr>
        <w:t>after</w:t>
      </w:r>
      <w:r>
        <w:rPr>
          <w:spacing w:val="7"/>
          <w:sz w:val="19"/>
        </w:rPr>
        <w:t> </w:t>
      </w:r>
      <w:r>
        <w:rPr>
          <w:sz w:val="19"/>
        </w:rPr>
        <w:t>the</w:t>
      </w:r>
      <w:r>
        <w:rPr>
          <w:spacing w:val="7"/>
          <w:sz w:val="19"/>
        </w:rPr>
        <w:t> </w:t>
      </w:r>
      <w:r>
        <w:rPr>
          <w:sz w:val="19"/>
        </w:rPr>
        <w:t>rent</w:t>
      </w:r>
      <w:r>
        <w:rPr>
          <w:spacing w:val="7"/>
          <w:sz w:val="19"/>
        </w:rPr>
        <w:t> </w:t>
      </w:r>
      <w:r>
        <w:rPr>
          <w:sz w:val="19"/>
        </w:rPr>
        <w:t>was</w:t>
      </w:r>
      <w:r>
        <w:rPr>
          <w:spacing w:val="7"/>
          <w:sz w:val="19"/>
        </w:rPr>
        <w:t> </w:t>
      </w:r>
      <w:r>
        <w:rPr>
          <w:sz w:val="19"/>
        </w:rPr>
        <w:t>due,</w:t>
      </w:r>
      <w:r>
        <w:rPr>
          <w:spacing w:val="7"/>
          <w:sz w:val="19"/>
        </w:rPr>
        <w:t> </w:t>
      </w:r>
      <w:r>
        <w:rPr>
          <w:sz w:val="19"/>
        </w:rPr>
        <w:t>for</w:t>
      </w:r>
      <w:r>
        <w:rPr>
          <w:spacing w:val="7"/>
          <w:sz w:val="19"/>
        </w:rPr>
        <w:t> </w:t>
      </w:r>
      <w:r>
        <w:rPr>
          <w:sz w:val="19"/>
        </w:rPr>
        <w:t>unpaid</w:t>
      </w:r>
      <w:r>
        <w:rPr>
          <w:spacing w:val="8"/>
          <w:sz w:val="19"/>
        </w:rPr>
        <w:t> </w:t>
      </w:r>
      <w:r>
        <w:rPr>
          <w:spacing w:val="-2"/>
          <w:sz w:val="19"/>
        </w:rPr>
        <w:t>rent.</w:t>
      </w:r>
    </w:p>
    <w:p>
      <w:pPr>
        <w:pStyle w:val="ListParagraph"/>
        <w:numPr>
          <w:ilvl w:val="0"/>
          <w:numId w:val="2"/>
        </w:numPr>
        <w:tabs>
          <w:tab w:pos="179" w:val="left" w:leader="none"/>
        </w:tabs>
        <w:spacing w:line="240" w:lineRule="auto" w:before="14" w:after="0"/>
        <w:ind w:left="179" w:right="0" w:hanging="121"/>
        <w:jc w:val="left"/>
        <w:rPr>
          <w:sz w:val="19"/>
        </w:rPr>
      </w:pPr>
      <w:r>
        <w:rPr>
          <w:sz w:val="19"/>
        </w:rPr>
        <w:t>30</w:t>
      </w:r>
      <w:r>
        <w:rPr>
          <w:spacing w:val="7"/>
          <w:sz w:val="19"/>
        </w:rPr>
        <w:t> </w:t>
      </w:r>
      <w:r>
        <w:rPr>
          <w:sz w:val="19"/>
        </w:rPr>
        <w:t>days</w:t>
      </w:r>
      <w:r>
        <w:rPr>
          <w:spacing w:val="7"/>
          <w:sz w:val="19"/>
        </w:rPr>
        <w:t> </w:t>
      </w:r>
      <w:r>
        <w:rPr>
          <w:sz w:val="19"/>
        </w:rPr>
        <w:t>after</w:t>
      </w:r>
      <w:r>
        <w:rPr>
          <w:spacing w:val="7"/>
          <w:sz w:val="19"/>
        </w:rPr>
        <w:t> </w:t>
      </w:r>
      <w:r>
        <w:rPr>
          <w:sz w:val="19"/>
        </w:rPr>
        <w:t>the</w:t>
      </w:r>
      <w:r>
        <w:rPr>
          <w:spacing w:val="7"/>
          <w:sz w:val="19"/>
        </w:rPr>
        <w:t> </w:t>
      </w:r>
      <w:r>
        <w:rPr>
          <w:sz w:val="19"/>
        </w:rPr>
        <w:t>tenant</w:t>
      </w:r>
      <w:r>
        <w:rPr>
          <w:spacing w:val="7"/>
          <w:sz w:val="19"/>
        </w:rPr>
        <w:t> </w:t>
      </w:r>
      <w:r>
        <w:rPr>
          <w:sz w:val="19"/>
        </w:rPr>
        <w:t>was</w:t>
      </w:r>
      <w:r>
        <w:rPr>
          <w:spacing w:val="7"/>
          <w:sz w:val="19"/>
        </w:rPr>
        <w:t> </w:t>
      </w:r>
      <w:r>
        <w:rPr>
          <w:sz w:val="19"/>
        </w:rPr>
        <w:t>given</w:t>
      </w:r>
      <w:r>
        <w:rPr>
          <w:spacing w:val="7"/>
          <w:sz w:val="19"/>
        </w:rPr>
        <w:t> </w:t>
      </w:r>
      <w:r>
        <w:rPr>
          <w:sz w:val="19"/>
        </w:rPr>
        <w:t>a</w:t>
      </w:r>
      <w:r>
        <w:rPr>
          <w:spacing w:val="7"/>
          <w:sz w:val="19"/>
        </w:rPr>
        <w:t> </w:t>
      </w:r>
      <w:r>
        <w:rPr>
          <w:sz w:val="19"/>
        </w:rPr>
        <w:t>written</w:t>
      </w:r>
      <w:r>
        <w:rPr>
          <w:spacing w:val="7"/>
          <w:sz w:val="19"/>
        </w:rPr>
        <w:t> </w:t>
      </w:r>
      <w:r>
        <w:rPr>
          <w:sz w:val="19"/>
        </w:rPr>
        <w:t>demand</w:t>
      </w:r>
      <w:r>
        <w:rPr>
          <w:spacing w:val="7"/>
          <w:sz w:val="19"/>
        </w:rPr>
        <w:t> </w:t>
      </w:r>
      <w:r>
        <w:rPr>
          <w:sz w:val="19"/>
        </w:rPr>
        <w:t>to</w:t>
      </w:r>
      <w:r>
        <w:rPr>
          <w:spacing w:val="7"/>
          <w:sz w:val="19"/>
        </w:rPr>
        <w:t> </w:t>
      </w:r>
      <w:r>
        <w:rPr>
          <w:sz w:val="19"/>
        </w:rPr>
        <w:t>pay</w:t>
      </w:r>
      <w:r>
        <w:rPr>
          <w:spacing w:val="7"/>
          <w:sz w:val="19"/>
        </w:rPr>
        <w:t> </w:t>
      </w:r>
      <w:r>
        <w:rPr>
          <w:sz w:val="19"/>
        </w:rPr>
        <w:t>the</w:t>
      </w:r>
      <w:r>
        <w:rPr>
          <w:spacing w:val="7"/>
          <w:sz w:val="19"/>
        </w:rPr>
        <w:t> </w:t>
      </w:r>
      <w:r>
        <w:rPr>
          <w:sz w:val="19"/>
        </w:rPr>
        <w:t>arrears,</w:t>
      </w:r>
      <w:r>
        <w:rPr>
          <w:spacing w:val="7"/>
          <w:sz w:val="19"/>
        </w:rPr>
        <w:t> </w:t>
      </w:r>
      <w:r>
        <w:rPr>
          <w:sz w:val="19"/>
        </w:rPr>
        <w:t>for</w:t>
      </w:r>
      <w:r>
        <w:rPr>
          <w:spacing w:val="7"/>
          <w:sz w:val="19"/>
        </w:rPr>
        <w:t> </w:t>
      </w:r>
      <w:r>
        <w:rPr>
          <w:sz w:val="19"/>
        </w:rPr>
        <w:t>unpaid</w:t>
      </w:r>
      <w:r>
        <w:rPr>
          <w:spacing w:val="7"/>
          <w:sz w:val="19"/>
        </w:rPr>
        <w:t> </w:t>
      </w:r>
      <w:r>
        <w:rPr>
          <w:spacing w:val="-2"/>
          <w:sz w:val="19"/>
        </w:rPr>
        <w:t>utilities.</w:t>
      </w:r>
    </w:p>
    <w:p>
      <w:pPr>
        <w:pStyle w:val="Heading1"/>
        <w:spacing w:before="5"/>
        <w:ind w:right="66"/>
      </w:pPr>
      <w:r>
        <w:rPr/>
        <w:t>DEEMED</w:t>
      </w:r>
      <w:r>
        <w:rPr>
          <w:spacing w:val="-2"/>
        </w:rPr>
        <w:t> </w:t>
      </w:r>
      <w:r>
        <w:rPr/>
        <w:t>RECEIPT</w:t>
      </w:r>
      <w:r>
        <w:rPr>
          <w:spacing w:val="-2"/>
        </w:rPr>
        <w:t> </w:t>
      </w:r>
      <w:r>
        <w:rPr/>
        <w:t>PROVISIONS</w:t>
      </w:r>
      <w:r>
        <w:rPr>
          <w:spacing w:val="-2"/>
        </w:rPr>
        <w:t> </w:t>
      </w:r>
      <w:r>
        <w:rPr/>
        <w:t>FOR</w:t>
      </w:r>
      <w:r>
        <w:rPr>
          <w:spacing w:val="-1"/>
        </w:rPr>
        <w:t> </w:t>
      </w:r>
      <w:r>
        <w:rPr>
          <w:spacing w:val="-2"/>
        </w:rPr>
        <w:t>LANDLORDS</w:t>
      </w:r>
    </w:p>
    <w:p>
      <w:pPr>
        <w:pStyle w:val="ListParagraph"/>
        <w:numPr>
          <w:ilvl w:val="0"/>
          <w:numId w:val="2"/>
        </w:numPr>
        <w:tabs>
          <w:tab w:pos="166" w:val="left" w:leader="none"/>
          <w:tab w:pos="179" w:val="left" w:leader="none"/>
        </w:tabs>
        <w:spacing w:line="256" w:lineRule="auto" w:before="21" w:after="0"/>
        <w:ind w:left="166" w:right="608" w:hanging="108"/>
        <w:jc w:val="left"/>
        <w:rPr>
          <w:sz w:val="19"/>
        </w:rPr>
      </w:pPr>
      <w:r>
        <w:rPr>
          <w:sz w:val="19"/>
        </w:rPr>
        <w:t>The</w:t>
      </w:r>
      <w:r>
        <w:rPr>
          <w:spacing w:val="20"/>
          <w:sz w:val="19"/>
        </w:rPr>
        <w:t> </w:t>
      </w:r>
      <w:r>
        <w:rPr>
          <w:sz w:val="19"/>
        </w:rPr>
        <w:t>Notice is received on the day it is given to the tenant in person, or to an adult (19 years or older) who appears to live with the tenant.</w:t>
      </w:r>
    </w:p>
    <w:p>
      <w:pPr>
        <w:pStyle w:val="ListParagraph"/>
        <w:numPr>
          <w:ilvl w:val="0"/>
          <w:numId w:val="2"/>
        </w:numPr>
        <w:tabs>
          <w:tab w:pos="166" w:val="left" w:leader="none"/>
          <w:tab w:pos="179" w:val="left" w:leader="none"/>
        </w:tabs>
        <w:spacing w:line="256" w:lineRule="auto" w:before="0" w:after="0"/>
        <w:ind w:left="166" w:right="834" w:hanging="108"/>
        <w:jc w:val="left"/>
        <w:rPr>
          <w:sz w:val="19"/>
        </w:rPr>
      </w:pPr>
      <w:r>
        <w:rPr>
          <w:sz w:val="19"/>
        </w:rPr>
        <w:t>If</w:t>
      </w:r>
      <w:r>
        <w:rPr>
          <w:spacing w:val="22"/>
          <w:sz w:val="19"/>
        </w:rPr>
        <w:t> </w:t>
      </w:r>
      <w:r>
        <w:rPr>
          <w:sz w:val="19"/>
        </w:rPr>
        <w:t>not personally served with this Notice, a tenant is considered to have received the Notice, unless there is evidence to the contrary,</w:t>
      </w:r>
      <w:r>
        <w:rPr>
          <w:spacing w:val="40"/>
          <w:sz w:val="19"/>
        </w:rPr>
        <w:t> </w:t>
      </w:r>
      <w:r>
        <w:rPr>
          <w:sz w:val="19"/>
        </w:rPr>
        <w:t>on the following:</w:t>
      </w:r>
    </w:p>
    <w:p>
      <w:pPr>
        <w:pStyle w:val="ListParagraph"/>
        <w:numPr>
          <w:ilvl w:val="1"/>
          <w:numId w:val="2"/>
        </w:numPr>
        <w:tabs>
          <w:tab w:pos="885" w:val="left" w:leader="none"/>
          <w:tab w:pos="898" w:val="left" w:leader="none"/>
        </w:tabs>
        <w:spacing w:line="256" w:lineRule="auto" w:before="0" w:after="0"/>
        <w:ind w:left="885" w:right="923" w:hanging="108"/>
        <w:jc w:val="left"/>
        <w:rPr>
          <w:sz w:val="19"/>
        </w:rPr>
      </w:pPr>
      <w:r>
        <w:rPr>
          <w:sz w:val="19"/>
        </w:rPr>
        <w:t>3</w:t>
      </w:r>
      <w:r>
        <w:rPr>
          <w:spacing w:val="20"/>
          <w:sz w:val="19"/>
        </w:rPr>
        <w:t> </w:t>
      </w:r>
      <w:r>
        <w:rPr>
          <w:sz w:val="19"/>
        </w:rPr>
        <w:t>days after the landlord either leaves the Notice in the mailbox or in mail slot; posts it on the door or a noticeable place at the address where the tenant lives; or, faxes it to a number provided by the tenant; or,</w:t>
      </w:r>
    </w:p>
    <w:p>
      <w:pPr>
        <w:pStyle w:val="ListParagraph"/>
        <w:numPr>
          <w:ilvl w:val="1"/>
          <w:numId w:val="2"/>
        </w:numPr>
        <w:tabs>
          <w:tab w:pos="899" w:val="left" w:leader="none"/>
        </w:tabs>
        <w:spacing w:line="217" w:lineRule="exact" w:before="0" w:after="0"/>
        <w:ind w:left="899" w:right="0" w:hanging="121"/>
        <w:jc w:val="left"/>
        <w:rPr>
          <w:sz w:val="19"/>
        </w:rPr>
      </w:pPr>
      <w:r>
        <w:rPr>
          <w:sz w:val="19"/>
        </w:rPr>
        <w:t>5</w:t>
      </w:r>
      <w:r>
        <w:rPr>
          <w:spacing w:val="5"/>
          <w:sz w:val="19"/>
        </w:rPr>
        <w:t> </w:t>
      </w:r>
      <w:r>
        <w:rPr>
          <w:sz w:val="19"/>
        </w:rPr>
        <w:t>days</w:t>
      </w:r>
      <w:r>
        <w:rPr>
          <w:spacing w:val="7"/>
          <w:sz w:val="19"/>
        </w:rPr>
        <w:t> </w:t>
      </w:r>
      <w:r>
        <w:rPr>
          <w:sz w:val="19"/>
        </w:rPr>
        <w:t>after</w:t>
      </w:r>
      <w:r>
        <w:rPr>
          <w:spacing w:val="7"/>
          <w:sz w:val="19"/>
        </w:rPr>
        <w:t> </w:t>
      </w:r>
      <w:r>
        <w:rPr>
          <w:sz w:val="19"/>
        </w:rPr>
        <w:t>the</w:t>
      </w:r>
      <w:r>
        <w:rPr>
          <w:spacing w:val="7"/>
          <w:sz w:val="19"/>
        </w:rPr>
        <w:t> </w:t>
      </w:r>
      <w:r>
        <w:rPr>
          <w:sz w:val="19"/>
        </w:rPr>
        <w:t>landlord</w:t>
      </w:r>
      <w:r>
        <w:rPr>
          <w:spacing w:val="7"/>
          <w:sz w:val="19"/>
        </w:rPr>
        <w:t> </w:t>
      </w:r>
      <w:r>
        <w:rPr>
          <w:sz w:val="19"/>
        </w:rPr>
        <w:t>sends</w:t>
      </w:r>
      <w:r>
        <w:rPr>
          <w:spacing w:val="7"/>
          <w:sz w:val="19"/>
        </w:rPr>
        <w:t> </w:t>
      </w:r>
      <w:r>
        <w:rPr>
          <w:sz w:val="19"/>
        </w:rPr>
        <w:t>the</w:t>
      </w:r>
      <w:r>
        <w:rPr>
          <w:spacing w:val="8"/>
          <w:sz w:val="19"/>
        </w:rPr>
        <w:t> </w:t>
      </w:r>
      <w:r>
        <w:rPr>
          <w:sz w:val="19"/>
        </w:rPr>
        <w:t>Notice</w:t>
      </w:r>
      <w:r>
        <w:rPr>
          <w:spacing w:val="7"/>
          <w:sz w:val="19"/>
        </w:rPr>
        <w:t> </w:t>
      </w:r>
      <w:r>
        <w:rPr>
          <w:sz w:val="19"/>
        </w:rPr>
        <w:t>by</w:t>
      </w:r>
      <w:r>
        <w:rPr>
          <w:spacing w:val="7"/>
          <w:sz w:val="19"/>
        </w:rPr>
        <w:t> </w:t>
      </w:r>
      <w:r>
        <w:rPr>
          <w:sz w:val="19"/>
        </w:rPr>
        <w:t>registered</w:t>
      </w:r>
      <w:r>
        <w:rPr>
          <w:spacing w:val="7"/>
          <w:sz w:val="19"/>
        </w:rPr>
        <w:t> </w:t>
      </w:r>
      <w:r>
        <w:rPr>
          <w:sz w:val="19"/>
        </w:rPr>
        <w:t>or</w:t>
      </w:r>
      <w:r>
        <w:rPr>
          <w:spacing w:val="7"/>
          <w:sz w:val="19"/>
        </w:rPr>
        <w:t> </w:t>
      </w:r>
      <w:r>
        <w:rPr>
          <w:sz w:val="19"/>
        </w:rPr>
        <w:t>regular</w:t>
      </w:r>
      <w:r>
        <w:rPr>
          <w:spacing w:val="7"/>
          <w:sz w:val="19"/>
        </w:rPr>
        <w:t> </w:t>
      </w:r>
      <w:r>
        <w:rPr>
          <w:sz w:val="19"/>
        </w:rPr>
        <w:t>mail</w:t>
      </w:r>
      <w:r>
        <w:rPr>
          <w:spacing w:val="8"/>
          <w:sz w:val="19"/>
        </w:rPr>
        <w:t> </w:t>
      </w:r>
      <w:r>
        <w:rPr>
          <w:sz w:val="19"/>
        </w:rPr>
        <w:t>to</w:t>
      </w:r>
      <w:r>
        <w:rPr>
          <w:spacing w:val="7"/>
          <w:sz w:val="19"/>
        </w:rPr>
        <w:t> </w:t>
      </w:r>
      <w:r>
        <w:rPr>
          <w:sz w:val="19"/>
        </w:rPr>
        <w:t>the</w:t>
      </w:r>
      <w:r>
        <w:rPr>
          <w:spacing w:val="7"/>
          <w:sz w:val="19"/>
        </w:rPr>
        <w:t> </w:t>
      </w:r>
      <w:r>
        <w:rPr>
          <w:sz w:val="19"/>
        </w:rPr>
        <w:t>address</w:t>
      </w:r>
      <w:r>
        <w:rPr>
          <w:spacing w:val="7"/>
          <w:sz w:val="19"/>
        </w:rPr>
        <w:t> </w:t>
      </w:r>
      <w:r>
        <w:rPr>
          <w:sz w:val="19"/>
        </w:rPr>
        <w:t>where</w:t>
      </w:r>
      <w:r>
        <w:rPr>
          <w:spacing w:val="7"/>
          <w:sz w:val="19"/>
        </w:rPr>
        <w:t> </w:t>
      </w:r>
      <w:r>
        <w:rPr>
          <w:sz w:val="19"/>
        </w:rPr>
        <w:t>the</w:t>
      </w:r>
      <w:r>
        <w:rPr>
          <w:spacing w:val="7"/>
          <w:sz w:val="19"/>
        </w:rPr>
        <w:t> </w:t>
      </w:r>
      <w:r>
        <w:rPr>
          <w:sz w:val="19"/>
        </w:rPr>
        <w:t>tenant</w:t>
      </w:r>
      <w:r>
        <w:rPr>
          <w:spacing w:val="8"/>
          <w:sz w:val="19"/>
        </w:rPr>
        <w:t> </w:t>
      </w:r>
      <w:r>
        <w:rPr>
          <w:spacing w:val="-2"/>
          <w:sz w:val="19"/>
        </w:rPr>
        <w:t>lives.</w:t>
      </w:r>
    </w:p>
    <w:p>
      <w:pPr>
        <w:pStyle w:val="Heading1"/>
        <w:spacing w:before="1"/>
      </w:pPr>
      <w:r>
        <w:rPr/>
        <w:t>INFORMATION</w:t>
      </w:r>
      <w:r>
        <w:rPr>
          <w:spacing w:val="-6"/>
        </w:rPr>
        <w:t> </w:t>
      </w:r>
      <w:r>
        <w:rPr/>
        <w:t>FOR</w:t>
      </w:r>
      <w:r>
        <w:rPr>
          <w:spacing w:val="-6"/>
        </w:rPr>
        <w:t> </w:t>
      </w:r>
      <w:r>
        <w:rPr>
          <w:spacing w:val="-2"/>
        </w:rPr>
        <w:t>TENANTS</w:t>
      </w:r>
    </w:p>
    <w:p>
      <w:pPr>
        <w:pStyle w:val="ListParagraph"/>
        <w:numPr>
          <w:ilvl w:val="0"/>
          <w:numId w:val="2"/>
        </w:numPr>
        <w:tabs>
          <w:tab w:pos="166" w:val="left" w:leader="none"/>
          <w:tab w:pos="179" w:val="left" w:leader="none"/>
        </w:tabs>
        <w:spacing w:line="256" w:lineRule="auto" w:before="21" w:after="0"/>
        <w:ind w:left="166" w:right="61" w:hanging="108"/>
        <w:jc w:val="left"/>
        <w:rPr>
          <w:sz w:val="19"/>
        </w:rPr>
      </w:pPr>
      <w:r>
        <w:rPr>
          <w:sz w:val="19"/>
        </w:rPr>
        <w:t>You</w:t>
      </w:r>
      <w:r>
        <w:rPr>
          <w:spacing w:val="28"/>
          <w:sz w:val="19"/>
        </w:rPr>
        <w:t> </w:t>
      </w:r>
      <w:r>
        <w:rPr>
          <w:sz w:val="19"/>
        </w:rPr>
        <w:t>have the right to dispute this Notice within 5 days after you receive it, by filing an Application for Dispute Resolution with the Residential Tenancy Branch or at a Service BC Office. An arbitrator may extend your time to file an Application, but only if he or she accepts your proof that you had a serious and compelling reason for not filing the Application on time.</w:t>
      </w:r>
    </w:p>
    <w:p>
      <w:pPr>
        <w:pStyle w:val="ListParagraph"/>
        <w:numPr>
          <w:ilvl w:val="0"/>
          <w:numId w:val="2"/>
        </w:numPr>
        <w:tabs>
          <w:tab w:pos="166" w:val="left" w:leader="none"/>
          <w:tab w:pos="179" w:val="left" w:leader="none"/>
        </w:tabs>
        <w:spacing w:line="256" w:lineRule="auto" w:before="0" w:after="0"/>
        <w:ind w:left="166" w:right="675" w:hanging="108"/>
        <w:jc w:val="left"/>
        <w:rPr>
          <w:sz w:val="19"/>
        </w:rPr>
      </w:pPr>
      <w:r>
        <w:rPr>
          <w:sz w:val="19"/>
        </w:rPr>
        <w:t>If</w:t>
      </w:r>
      <w:r>
        <w:rPr>
          <w:spacing w:val="27"/>
          <w:sz w:val="19"/>
        </w:rPr>
        <w:t> </w:t>
      </w:r>
      <w:r>
        <w:rPr>
          <w:sz w:val="19"/>
        </w:rPr>
        <w:t>you do not file an Application for Dispute Resolution within 5 days, you are presumed to accept that the tenancy is ending and must move out of the rental unit by the date set out on page 1 of this Notice (you can move out sooner). If you do not file the Application or move out, your landlord can apply for an Order of Possession.</w:t>
      </w:r>
    </w:p>
    <w:p>
      <w:pPr>
        <w:pStyle w:val="Heading4"/>
        <w:spacing w:line="212" w:lineRule="exact"/>
        <w:ind w:left="58"/>
      </w:pPr>
      <w:r>
        <w:rPr/>
        <w:t>You</w:t>
      </w:r>
      <w:r>
        <w:rPr>
          <w:spacing w:val="-4"/>
        </w:rPr>
        <w:t> </w:t>
      </w:r>
      <w:r>
        <w:rPr/>
        <w:t>may</w:t>
      </w:r>
      <w:r>
        <w:rPr>
          <w:spacing w:val="-3"/>
        </w:rPr>
        <w:t> </w:t>
      </w:r>
      <w:r>
        <w:rPr/>
        <w:t>dispute</w:t>
      </w:r>
      <w:r>
        <w:rPr>
          <w:spacing w:val="-3"/>
        </w:rPr>
        <w:t> </w:t>
      </w:r>
      <w:r>
        <w:rPr/>
        <w:t>the</w:t>
      </w:r>
      <w:r>
        <w:rPr>
          <w:spacing w:val="-4"/>
        </w:rPr>
        <w:t> </w:t>
      </w:r>
      <w:r>
        <w:rPr/>
        <w:t>Notice</w:t>
      </w:r>
      <w:r>
        <w:rPr>
          <w:spacing w:val="-3"/>
        </w:rPr>
        <w:t> </w:t>
      </w:r>
      <w:r>
        <w:rPr/>
        <w:t>for</w:t>
      </w:r>
      <w:r>
        <w:rPr>
          <w:spacing w:val="-3"/>
        </w:rPr>
        <w:t> </w:t>
      </w:r>
      <w:r>
        <w:rPr/>
        <w:t>specific</w:t>
      </w:r>
      <w:r>
        <w:rPr>
          <w:spacing w:val="-4"/>
        </w:rPr>
        <w:t> </w:t>
      </w:r>
      <w:r>
        <w:rPr/>
        <w:t>reasons</w:t>
      </w:r>
      <w:r>
        <w:rPr>
          <w:spacing w:val="-3"/>
        </w:rPr>
        <w:t> </w:t>
      </w:r>
      <w:r>
        <w:rPr/>
        <w:t>such</w:t>
      </w:r>
      <w:r>
        <w:rPr>
          <w:spacing w:val="-3"/>
        </w:rPr>
        <w:t> </w:t>
      </w:r>
      <w:r>
        <w:rPr>
          <w:spacing w:val="-5"/>
        </w:rPr>
        <w:t>as:</w:t>
      </w:r>
    </w:p>
    <w:p>
      <w:pPr>
        <w:pStyle w:val="ListParagraph"/>
        <w:numPr>
          <w:ilvl w:val="1"/>
          <w:numId w:val="2"/>
        </w:numPr>
        <w:tabs>
          <w:tab w:pos="899" w:val="left" w:leader="none"/>
        </w:tabs>
        <w:spacing w:line="240" w:lineRule="auto" w:before="10" w:after="0"/>
        <w:ind w:left="899" w:right="0" w:hanging="121"/>
        <w:jc w:val="left"/>
        <w:rPr>
          <w:sz w:val="19"/>
        </w:rPr>
      </w:pPr>
      <w:r>
        <w:rPr>
          <w:sz w:val="19"/>
        </w:rPr>
        <w:t>you</w:t>
      </w:r>
      <w:r>
        <w:rPr>
          <w:spacing w:val="7"/>
          <w:sz w:val="19"/>
        </w:rPr>
        <w:t> </w:t>
      </w:r>
      <w:r>
        <w:rPr>
          <w:sz w:val="19"/>
        </w:rPr>
        <w:t>have</w:t>
      </w:r>
      <w:r>
        <w:rPr>
          <w:spacing w:val="7"/>
          <w:sz w:val="19"/>
        </w:rPr>
        <w:t> </w:t>
      </w:r>
      <w:r>
        <w:rPr>
          <w:sz w:val="19"/>
        </w:rPr>
        <w:t>proof</w:t>
      </w:r>
      <w:r>
        <w:rPr>
          <w:spacing w:val="7"/>
          <w:sz w:val="19"/>
        </w:rPr>
        <w:t> </w:t>
      </w:r>
      <w:r>
        <w:rPr>
          <w:sz w:val="19"/>
        </w:rPr>
        <w:t>the</w:t>
      </w:r>
      <w:r>
        <w:rPr>
          <w:spacing w:val="7"/>
          <w:sz w:val="19"/>
        </w:rPr>
        <w:t> </w:t>
      </w:r>
      <w:r>
        <w:rPr>
          <w:sz w:val="19"/>
        </w:rPr>
        <w:t>rent</w:t>
      </w:r>
      <w:r>
        <w:rPr>
          <w:spacing w:val="7"/>
          <w:sz w:val="19"/>
        </w:rPr>
        <w:t> </w:t>
      </w:r>
      <w:r>
        <w:rPr>
          <w:sz w:val="19"/>
        </w:rPr>
        <w:t>was</w:t>
      </w:r>
      <w:r>
        <w:rPr>
          <w:spacing w:val="7"/>
          <w:sz w:val="19"/>
        </w:rPr>
        <w:t> </w:t>
      </w:r>
      <w:r>
        <w:rPr>
          <w:sz w:val="19"/>
        </w:rPr>
        <w:t>paid;</w:t>
      </w:r>
      <w:r>
        <w:rPr>
          <w:spacing w:val="7"/>
          <w:sz w:val="19"/>
        </w:rPr>
        <w:t> </w:t>
      </w:r>
      <w:r>
        <w:rPr>
          <w:spacing w:val="-5"/>
          <w:sz w:val="19"/>
        </w:rPr>
        <w:t>or,</w:t>
      </w:r>
    </w:p>
    <w:p>
      <w:pPr>
        <w:pStyle w:val="ListParagraph"/>
        <w:numPr>
          <w:ilvl w:val="1"/>
          <w:numId w:val="2"/>
        </w:numPr>
        <w:tabs>
          <w:tab w:pos="899" w:val="left" w:leader="none"/>
        </w:tabs>
        <w:spacing w:line="240" w:lineRule="auto" w:before="14" w:after="0"/>
        <w:ind w:left="899" w:right="0" w:hanging="121"/>
        <w:jc w:val="left"/>
        <w:rPr>
          <w:sz w:val="19"/>
        </w:rPr>
      </w:pPr>
      <w:r>
        <w:rPr>
          <w:sz w:val="19"/>
        </w:rPr>
        <w:t>you</w:t>
      </w:r>
      <w:r>
        <w:rPr>
          <w:spacing w:val="6"/>
          <w:sz w:val="19"/>
        </w:rPr>
        <w:t> </w:t>
      </w:r>
      <w:r>
        <w:rPr>
          <w:sz w:val="19"/>
        </w:rPr>
        <w:t>have</w:t>
      </w:r>
      <w:r>
        <w:rPr>
          <w:spacing w:val="7"/>
          <w:sz w:val="19"/>
        </w:rPr>
        <w:t> </w:t>
      </w:r>
      <w:r>
        <w:rPr>
          <w:sz w:val="19"/>
        </w:rPr>
        <w:t>an</w:t>
      </w:r>
      <w:r>
        <w:rPr>
          <w:spacing w:val="6"/>
          <w:sz w:val="19"/>
        </w:rPr>
        <w:t> </w:t>
      </w:r>
      <w:r>
        <w:rPr>
          <w:sz w:val="19"/>
        </w:rPr>
        <w:t>order</w:t>
      </w:r>
      <w:r>
        <w:rPr>
          <w:spacing w:val="7"/>
          <w:sz w:val="19"/>
        </w:rPr>
        <w:t> </w:t>
      </w:r>
      <w:r>
        <w:rPr>
          <w:sz w:val="19"/>
        </w:rPr>
        <w:t>from</w:t>
      </w:r>
      <w:r>
        <w:rPr>
          <w:spacing w:val="6"/>
          <w:sz w:val="19"/>
        </w:rPr>
        <w:t> </w:t>
      </w:r>
      <w:r>
        <w:rPr>
          <w:sz w:val="19"/>
        </w:rPr>
        <w:t>an</w:t>
      </w:r>
      <w:r>
        <w:rPr>
          <w:spacing w:val="7"/>
          <w:sz w:val="19"/>
        </w:rPr>
        <w:t> </w:t>
      </w:r>
      <w:r>
        <w:rPr>
          <w:sz w:val="19"/>
        </w:rPr>
        <w:t>arbitrator</w:t>
      </w:r>
      <w:r>
        <w:rPr>
          <w:spacing w:val="6"/>
          <w:sz w:val="19"/>
        </w:rPr>
        <w:t> </w:t>
      </w:r>
      <w:r>
        <w:rPr>
          <w:sz w:val="19"/>
        </w:rPr>
        <w:t>giving</w:t>
      </w:r>
      <w:r>
        <w:rPr>
          <w:spacing w:val="7"/>
          <w:sz w:val="19"/>
        </w:rPr>
        <w:t> </w:t>
      </w:r>
      <w:r>
        <w:rPr>
          <w:sz w:val="19"/>
        </w:rPr>
        <w:t>you</w:t>
      </w:r>
      <w:r>
        <w:rPr>
          <w:spacing w:val="6"/>
          <w:sz w:val="19"/>
        </w:rPr>
        <w:t> </w:t>
      </w:r>
      <w:r>
        <w:rPr>
          <w:sz w:val="19"/>
        </w:rPr>
        <w:t>permission</w:t>
      </w:r>
      <w:r>
        <w:rPr>
          <w:spacing w:val="7"/>
          <w:sz w:val="19"/>
        </w:rPr>
        <w:t> </w:t>
      </w:r>
      <w:r>
        <w:rPr>
          <w:sz w:val="19"/>
        </w:rPr>
        <w:t>to</w:t>
      </w:r>
      <w:r>
        <w:rPr>
          <w:spacing w:val="6"/>
          <w:sz w:val="19"/>
        </w:rPr>
        <w:t> </w:t>
      </w:r>
      <w:r>
        <w:rPr>
          <w:sz w:val="19"/>
        </w:rPr>
        <w:t>keep</w:t>
      </w:r>
      <w:r>
        <w:rPr>
          <w:spacing w:val="7"/>
          <w:sz w:val="19"/>
        </w:rPr>
        <w:t> </w:t>
      </w:r>
      <w:r>
        <w:rPr>
          <w:sz w:val="19"/>
        </w:rPr>
        <w:t>all</w:t>
      </w:r>
      <w:r>
        <w:rPr>
          <w:spacing w:val="6"/>
          <w:sz w:val="19"/>
        </w:rPr>
        <w:t> </w:t>
      </w:r>
      <w:r>
        <w:rPr>
          <w:sz w:val="19"/>
        </w:rPr>
        <w:t>or</w:t>
      </w:r>
      <w:r>
        <w:rPr>
          <w:spacing w:val="7"/>
          <w:sz w:val="19"/>
        </w:rPr>
        <w:t> </w:t>
      </w:r>
      <w:r>
        <w:rPr>
          <w:sz w:val="19"/>
        </w:rPr>
        <w:t>part</w:t>
      </w:r>
      <w:r>
        <w:rPr>
          <w:spacing w:val="6"/>
          <w:sz w:val="19"/>
        </w:rPr>
        <w:t> </w:t>
      </w:r>
      <w:r>
        <w:rPr>
          <w:sz w:val="19"/>
        </w:rPr>
        <w:t>of</w:t>
      </w:r>
      <w:r>
        <w:rPr>
          <w:spacing w:val="7"/>
          <w:sz w:val="19"/>
        </w:rPr>
        <w:t> </w:t>
      </w:r>
      <w:r>
        <w:rPr>
          <w:sz w:val="19"/>
        </w:rPr>
        <w:t>the</w:t>
      </w:r>
      <w:r>
        <w:rPr>
          <w:spacing w:val="6"/>
          <w:sz w:val="19"/>
        </w:rPr>
        <w:t> </w:t>
      </w:r>
      <w:r>
        <w:rPr>
          <w:sz w:val="19"/>
        </w:rPr>
        <w:t>rent;</w:t>
      </w:r>
      <w:r>
        <w:rPr>
          <w:spacing w:val="7"/>
          <w:sz w:val="19"/>
        </w:rPr>
        <w:t> </w:t>
      </w:r>
      <w:r>
        <w:rPr>
          <w:spacing w:val="-5"/>
          <w:sz w:val="19"/>
        </w:rPr>
        <w:t>or,</w:t>
      </w:r>
    </w:p>
    <w:p>
      <w:pPr>
        <w:pStyle w:val="ListParagraph"/>
        <w:numPr>
          <w:ilvl w:val="1"/>
          <w:numId w:val="2"/>
        </w:numPr>
        <w:tabs>
          <w:tab w:pos="899" w:val="left" w:leader="none"/>
        </w:tabs>
        <w:spacing w:line="240" w:lineRule="auto" w:before="14" w:after="0"/>
        <w:ind w:left="899" w:right="0" w:hanging="121"/>
        <w:jc w:val="left"/>
        <w:rPr>
          <w:sz w:val="19"/>
        </w:rPr>
      </w:pPr>
      <w:r>
        <w:rPr>
          <w:sz w:val="19"/>
        </w:rPr>
        <w:t>you</w:t>
      </w:r>
      <w:r>
        <w:rPr>
          <w:spacing w:val="6"/>
          <w:sz w:val="19"/>
        </w:rPr>
        <w:t> </w:t>
      </w:r>
      <w:r>
        <w:rPr>
          <w:sz w:val="19"/>
        </w:rPr>
        <w:t>held</w:t>
      </w:r>
      <w:r>
        <w:rPr>
          <w:spacing w:val="7"/>
          <w:sz w:val="19"/>
        </w:rPr>
        <w:t> </w:t>
      </w:r>
      <w:r>
        <w:rPr>
          <w:sz w:val="19"/>
        </w:rPr>
        <w:t>part</w:t>
      </w:r>
      <w:r>
        <w:rPr>
          <w:spacing w:val="6"/>
          <w:sz w:val="19"/>
        </w:rPr>
        <w:t> </w:t>
      </w:r>
      <w:r>
        <w:rPr>
          <w:sz w:val="19"/>
        </w:rPr>
        <w:t>or</w:t>
      </w:r>
      <w:r>
        <w:rPr>
          <w:spacing w:val="7"/>
          <w:sz w:val="19"/>
        </w:rPr>
        <w:t> </w:t>
      </w:r>
      <w:r>
        <w:rPr>
          <w:sz w:val="19"/>
        </w:rPr>
        <w:t>all</w:t>
      </w:r>
      <w:r>
        <w:rPr>
          <w:spacing w:val="6"/>
          <w:sz w:val="19"/>
        </w:rPr>
        <w:t> </w:t>
      </w:r>
      <w:r>
        <w:rPr>
          <w:sz w:val="19"/>
        </w:rPr>
        <w:t>of</w:t>
      </w:r>
      <w:r>
        <w:rPr>
          <w:spacing w:val="7"/>
          <w:sz w:val="19"/>
        </w:rPr>
        <w:t> </w:t>
      </w:r>
      <w:r>
        <w:rPr>
          <w:sz w:val="19"/>
        </w:rPr>
        <w:t>the</w:t>
      </w:r>
      <w:r>
        <w:rPr>
          <w:spacing w:val="7"/>
          <w:sz w:val="19"/>
        </w:rPr>
        <w:t> </w:t>
      </w:r>
      <w:r>
        <w:rPr>
          <w:sz w:val="19"/>
        </w:rPr>
        <w:t>rent</w:t>
      </w:r>
      <w:r>
        <w:rPr>
          <w:spacing w:val="6"/>
          <w:sz w:val="19"/>
        </w:rPr>
        <w:t> </w:t>
      </w:r>
      <w:r>
        <w:rPr>
          <w:sz w:val="19"/>
        </w:rPr>
        <w:t>with</w:t>
      </w:r>
      <w:r>
        <w:rPr>
          <w:spacing w:val="7"/>
          <w:sz w:val="19"/>
        </w:rPr>
        <w:t> </w:t>
      </w:r>
      <w:r>
        <w:rPr>
          <w:sz w:val="19"/>
        </w:rPr>
        <w:t>prior</w:t>
      </w:r>
      <w:r>
        <w:rPr>
          <w:spacing w:val="6"/>
          <w:sz w:val="19"/>
        </w:rPr>
        <w:t> </w:t>
      </w:r>
      <w:r>
        <w:rPr>
          <w:sz w:val="19"/>
        </w:rPr>
        <w:t>notice</w:t>
      </w:r>
      <w:r>
        <w:rPr>
          <w:spacing w:val="7"/>
          <w:sz w:val="19"/>
        </w:rPr>
        <w:t> </w:t>
      </w:r>
      <w:r>
        <w:rPr>
          <w:sz w:val="19"/>
        </w:rPr>
        <w:t>to</w:t>
      </w:r>
      <w:r>
        <w:rPr>
          <w:spacing w:val="7"/>
          <w:sz w:val="19"/>
        </w:rPr>
        <w:t> </w:t>
      </w:r>
      <w:r>
        <w:rPr>
          <w:sz w:val="19"/>
        </w:rPr>
        <w:t>the</w:t>
      </w:r>
      <w:r>
        <w:rPr>
          <w:spacing w:val="6"/>
          <w:sz w:val="19"/>
        </w:rPr>
        <w:t> </w:t>
      </w:r>
      <w:r>
        <w:rPr>
          <w:sz w:val="19"/>
        </w:rPr>
        <w:t>landlord,</w:t>
      </w:r>
      <w:r>
        <w:rPr>
          <w:spacing w:val="7"/>
          <w:sz w:val="19"/>
        </w:rPr>
        <w:t> </w:t>
      </w:r>
      <w:r>
        <w:rPr>
          <w:sz w:val="19"/>
        </w:rPr>
        <w:t>for</w:t>
      </w:r>
      <w:r>
        <w:rPr>
          <w:spacing w:val="6"/>
          <w:sz w:val="19"/>
        </w:rPr>
        <w:t> </w:t>
      </w:r>
      <w:r>
        <w:rPr>
          <w:sz w:val="19"/>
        </w:rPr>
        <w:t>the</w:t>
      </w:r>
      <w:r>
        <w:rPr>
          <w:spacing w:val="7"/>
          <w:sz w:val="19"/>
        </w:rPr>
        <w:t> </w:t>
      </w:r>
      <w:r>
        <w:rPr>
          <w:sz w:val="19"/>
        </w:rPr>
        <w:t>cost</w:t>
      </w:r>
      <w:r>
        <w:rPr>
          <w:spacing w:val="7"/>
          <w:sz w:val="19"/>
        </w:rPr>
        <w:t> </w:t>
      </w:r>
      <w:r>
        <w:rPr>
          <w:sz w:val="19"/>
        </w:rPr>
        <w:t>of</w:t>
      </w:r>
      <w:r>
        <w:rPr>
          <w:spacing w:val="6"/>
          <w:sz w:val="19"/>
        </w:rPr>
        <w:t> </w:t>
      </w:r>
      <w:r>
        <w:rPr>
          <w:sz w:val="19"/>
        </w:rPr>
        <w:t>emergency</w:t>
      </w:r>
      <w:r>
        <w:rPr>
          <w:spacing w:val="7"/>
          <w:sz w:val="19"/>
        </w:rPr>
        <w:t> </w:t>
      </w:r>
      <w:r>
        <w:rPr>
          <w:spacing w:val="-2"/>
          <w:sz w:val="19"/>
        </w:rPr>
        <w:t>repairs.</w:t>
      </w:r>
    </w:p>
    <w:p>
      <w:pPr>
        <w:spacing w:line="249" w:lineRule="auto" w:before="10"/>
        <w:ind w:left="58" w:right="106" w:firstLine="0"/>
        <w:jc w:val="left"/>
        <w:rPr>
          <w:rFonts w:ascii="Arial"/>
          <w:b/>
          <w:sz w:val="20"/>
        </w:rPr>
      </w:pPr>
      <w:r>
        <w:rPr>
          <w:rFonts w:ascii="Arial"/>
          <w:b/>
          <w:sz w:val="20"/>
        </w:rPr>
        <w:t>Note:</w:t>
      </w:r>
      <w:r>
        <w:rPr>
          <w:rFonts w:ascii="Arial"/>
          <w:b/>
          <w:spacing w:val="-2"/>
          <w:sz w:val="20"/>
        </w:rPr>
        <w:t> </w:t>
      </w:r>
      <w:r>
        <w:rPr>
          <w:rFonts w:ascii="Arial"/>
          <w:b/>
          <w:sz w:val="20"/>
        </w:rPr>
        <w:t>The</w:t>
      </w:r>
      <w:r>
        <w:rPr>
          <w:rFonts w:ascii="Arial"/>
          <w:b/>
          <w:spacing w:val="-2"/>
          <w:sz w:val="20"/>
        </w:rPr>
        <w:t> </w:t>
      </w:r>
      <w:r>
        <w:rPr>
          <w:rFonts w:ascii="Arial"/>
          <w:b/>
          <w:sz w:val="20"/>
        </w:rPr>
        <w:t>date</w:t>
      </w:r>
      <w:r>
        <w:rPr>
          <w:rFonts w:ascii="Arial"/>
          <w:b/>
          <w:spacing w:val="-2"/>
          <w:sz w:val="20"/>
        </w:rPr>
        <w:t> </w:t>
      </w:r>
      <w:r>
        <w:rPr>
          <w:rFonts w:ascii="Arial"/>
          <w:b/>
          <w:sz w:val="20"/>
        </w:rPr>
        <w:t>a</w:t>
      </w:r>
      <w:r>
        <w:rPr>
          <w:rFonts w:ascii="Arial"/>
          <w:b/>
          <w:spacing w:val="-2"/>
          <w:sz w:val="20"/>
        </w:rPr>
        <w:t> </w:t>
      </w:r>
      <w:r>
        <w:rPr>
          <w:rFonts w:ascii="Arial"/>
          <w:b/>
          <w:sz w:val="20"/>
        </w:rPr>
        <w:t>person</w:t>
      </w:r>
      <w:r>
        <w:rPr>
          <w:rFonts w:ascii="Arial"/>
          <w:b/>
          <w:spacing w:val="-2"/>
          <w:sz w:val="20"/>
        </w:rPr>
        <w:t> </w:t>
      </w:r>
      <w:r>
        <w:rPr>
          <w:rFonts w:ascii="Arial"/>
          <w:b/>
          <w:sz w:val="20"/>
        </w:rPr>
        <w:t>receives</w:t>
      </w:r>
      <w:r>
        <w:rPr>
          <w:rFonts w:ascii="Arial"/>
          <w:b/>
          <w:spacing w:val="-2"/>
          <w:sz w:val="20"/>
        </w:rPr>
        <w:t> </w:t>
      </w:r>
      <w:r>
        <w:rPr>
          <w:rFonts w:ascii="Arial"/>
          <w:b/>
          <w:sz w:val="20"/>
        </w:rPr>
        <w:t>documents</w:t>
      </w:r>
      <w:r>
        <w:rPr>
          <w:rFonts w:ascii="Arial"/>
          <w:b/>
          <w:spacing w:val="-2"/>
          <w:sz w:val="20"/>
        </w:rPr>
        <w:t> </w:t>
      </w:r>
      <w:r>
        <w:rPr>
          <w:rFonts w:ascii="Arial"/>
          <w:b/>
          <w:sz w:val="20"/>
        </w:rPr>
        <w:t>is</w:t>
      </w:r>
      <w:r>
        <w:rPr>
          <w:rFonts w:ascii="Arial"/>
          <w:b/>
          <w:spacing w:val="-2"/>
          <w:sz w:val="20"/>
        </w:rPr>
        <w:t> </w:t>
      </w:r>
      <w:r>
        <w:rPr>
          <w:rFonts w:ascii="Arial"/>
          <w:b/>
          <w:sz w:val="20"/>
        </w:rPr>
        <w:t>what</w:t>
      </w:r>
      <w:r>
        <w:rPr>
          <w:rFonts w:ascii="Arial"/>
          <w:b/>
          <w:spacing w:val="-2"/>
          <w:sz w:val="20"/>
        </w:rPr>
        <w:t> </w:t>
      </w:r>
      <w:r>
        <w:rPr>
          <w:rFonts w:ascii="Arial"/>
          <w:b/>
          <w:sz w:val="20"/>
        </w:rPr>
        <w:t>is</w:t>
      </w:r>
      <w:r>
        <w:rPr>
          <w:rFonts w:ascii="Arial"/>
          <w:b/>
          <w:spacing w:val="-2"/>
          <w:sz w:val="20"/>
        </w:rPr>
        <w:t> </w:t>
      </w:r>
      <w:r>
        <w:rPr>
          <w:rFonts w:ascii="Arial"/>
          <w:b/>
          <w:sz w:val="20"/>
        </w:rPr>
        <w:t>used</w:t>
      </w:r>
      <w:r>
        <w:rPr>
          <w:rFonts w:ascii="Arial"/>
          <w:b/>
          <w:spacing w:val="-2"/>
          <w:sz w:val="20"/>
        </w:rPr>
        <w:t> </w:t>
      </w:r>
      <w:r>
        <w:rPr>
          <w:rFonts w:ascii="Arial"/>
          <w:b/>
          <w:sz w:val="20"/>
        </w:rPr>
        <w:t>to</w:t>
      </w:r>
      <w:r>
        <w:rPr>
          <w:rFonts w:ascii="Arial"/>
          <w:b/>
          <w:spacing w:val="-2"/>
          <w:sz w:val="20"/>
        </w:rPr>
        <w:t> </w:t>
      </w:r>
      <w:r>
        <w:rPr>
          <w:rFonts w:ascii="Arial"/>
          <w:b/>
          <w:sz w:val="20"/>
        </w:rPr>
        <w:t>calculate</w:t>
      </w:r>
      <w:r>
        <w:rPr>
          <w:rFonts w:ascii="Arial"/>
          <w:b/>
          <w:spacing w:val="-2"/>
          <w:sz w:val="20"/>
        </w:rPr>
        <w:t> </w:t>
      </w:r>
      <w:r>
        <w:rPr>
          <w:rFonts w:ascii="Arial"/>
          <w:b/>
          <w:sz w:val="20"/>
        </w:rPr>
        <w:t>the</w:t>
      </w:r>
      <w:r>
        <w:rPr>
          <w:rFonts w:ascii="Arial"/>
          <w:b/>
          <w:spacing w:val="-2"/>
          <w:sz w:val="20"/>
        </w:rPr>
        <w:t> </w:t>
      </w:r>
      <w:r>
        <w:rPr>
          <w:rFonts w:ascii="Arial"/>
          <w:b/>
          <w:sz w:val="20"/>
        </w:rPr>
        <w:t>time</w:t>
      </w:r>
      <w:r>
        <w:rPr>
          <w:rFonts w:ascii="Arial"/>
          <w:b/>
          <w:spacing w:val="-2"/>
          <w:sz w:val="20"/>
        </w:rPr>
        <w:t> </w:t>
      </w:r>
      <w:r>
        <w:rPr>
          <w:rFonts w:ascii="Arial"/>
          <w:b/>
          <w:sz w:val="20"/>
        </w:rPr>
        <w:t>to</w:t>
      </w:r>
      <w:r>
        <w:rPr>
          <w:rFonts w:ascii="Arial"/>
          <w:b/>
          <w:spacing w:val="-2"/>
          <w:sz w:val="20"/>
        </w:rPr>
        <w:t> </w:t>
      </w:r>
      <w:r>
        <w:rPr>
          <w:rFonts w:ascii="Arial"/>
          <w:b/>
          <w:sz w:val="20"/>
        </w:rPr>
        <w:t>respond;</w:t>
      </w:r>
      <w:r>
        <w:rPr>
          <w:rFonts w:ascii="Arial"/>
          <w:b/>
          <w:spacing w:val="-2"/>
          <w:sz w:val="20"/>
        </w:rPr>
        <w:t> </w:t>
      </w:r>
      <w:r>
        <w:rPr>
          <w:rFonts w:ascii="Arial"/>
          <w:b/>
          <w:sz w:val="20"/>
        </w:rPr>
        <w:t>the</w:t>
      </w:r>
      <w:r>
        <w:rPr>
          <w:rFonts w:ascii="Arial"/>
          <w:b/>
          <w:spacing w:val="-2"/>
          <w:sz w:val="20"/>
        </w:rPr>
        <w:t> </w:t>
      </w:r>
      <w:r>
        <w:rPr>
          <w:rFonts w:ascii="Arial"/>
          <w:b/>
          <w:sz w:val="20"/>
        </w:rPr>
        <w:t>deeming</w:t>
      </w:r>
      <w:r>
        <w:rPr>
          <w:rFonts w:ascii="Arial"/>
          <w:b/>
          <w:spacing w:val="-2"/>
          <w:sz w:val="20"/>
        </w:rPr>
        <w:t> </w:t>
      </w:r>
      <w:r>
        <w:rPr>
          <w:rFonts w:ascii="Arial"/>
          <w:b/>
          <w:sz w:val="20"/>
        </w:rPr>
        <w:t>provisions do not give you extra time to respond.</w:t>
      </w:r>
    </w:p>
    <w:p>
      <w:pPr>
        <w:pStyle w:val="Heading1"/>
        <w:spacing w:line="262" w:lineRule="exact"/>
      </w:pPr>
      <w:r>
        <w:rPr/>
        <w:t>INFORMATION</w:t>
      </w:r>
      <w:r>
        <w:rPr>
          <w:spacing w:val="-6"/>
        </w:rPr>
        <w:t> </w:t>
      </w:r>
      <w:r>
        <w:rPr/>
        <w:t>FOR</w:t>
      </w:r>
      <w:r>
        <w:rPr>
          <w:spacing w:val="-6"/>
        </w:rPr>
        <w:t> </w:t>
      </w:r>
      <w:r>
        <w:rPr>
          <w:spacing w:val="-2"/>
        </w:rPr>
        <w:t>LANDLORDS</w:t>
      </w:r>
    </w:p>
    <w:p>
      <w:pPr>
        <w:pStyle w:val="ListParagraph"/>
        <w:numPr>
          <w:ilvl w:val="0"/>
          <w:numId w:val="2"/>
        </w:numPr>
        <w:tabs>
          <w:tab w:pos="166" w:val="left" w:leader="none"/>
          <w:tab w:pos="179" w:val="left" w:leader="none"/>
        </w:tabs>
        <w:spacing w:line="256" w:lineRule="auto" w:before="20" w:after="0"/>
        <w:ind w:left="166" w:right="870" w:hanging="108"/>
        <w:jc w:val="left"/>
        <w:rPr>
          <w:sz w:val="19"/>
        </w:rPr>
      </w:pPr>
      <w:r>
        <w:rPr>
          <w:sz w:val="19"/>
        </w:rPr>
        <w:t>Take</w:t>
      </w:r>
      <w:r>
        <w:rPr>
          <w:spacing w:val="30"/>
          <w:sz w:val="19"/>
        </w:rPr>
        <w:t> </w:t>
      </w:r>
      <w:r>
        <w:rPr>
          <w:sz w:val="19"/>
        </w:rPr>
        <w:t>steps</w:t>
      </w:r>
      <w:r>
        <w:rPr>
          <w:spacing w:val="15"/>
          <w:sz w:val="19"/>
        </w:rPr>
        <w:t> </w:t>
      </w:r>
      <w:r>
        <w:rPr>
          <w:sz w:val="19"/>
        </w:rPr>
        <w:t>to</w:t>
      </w:r>
      <w:r>
        <w:rPr>
          <w:spacing w:val="15"/>
          <w:sz w:val="19"/>
        </w:rPr>
        <w:t> </w:t>
      </w:r>
      <w:r>
        <w:rPr>
          <w:sz w:val="19"/>
        </w:rPr>
        <w:t>confirm</w:t>
      </w:r>
      <w:r>
        <w:rPr>
          <w:spacing w:val="15"/>
          <w:sz w:val="19"/>
        </w:rPr>
        <w:t> </w:t>
      </w:r>
      <w:r>
        <w:rPr>
          <w:sz w:val="19"/>
        </w:rPr>
        <w:t>that</w:t>
      </w:r>
      <w:r>
        <w:rPr>
          <w:spacing w:val="15"/>
          <w:sz w:val="19"/>
        </w:rPr>
        <w:t> </w:t>
      </w:r>
      <w:r>
        <w:rPr>
          <w:sz w:val="19"/>
        </w:rPr>
        <w:t>the</w:t>
      </w:r>
      <w:r>
        <w:rPr>
          <w:spacing w:val="15"/>
          <w:sz w:val="19"/>
        </w:rPr>
        <w:t> </w:t>
      </w:r>
      <w:r>
        <w:rPr>
          <w:sz w:val="19"/>
        </w:rPr>
        <w:t>tenant</w:t>
      </w:r>
      <w:r>
        <w:rPr>
          <w:spacing w:val="15"/>
          <w:sz w:val="19"/>
        </w:rPr>
        <w:t> </w:t>
      </w:r>
      <w:r>
        <w:rPr>
          <w:sz w:val="19"/>
        </w:rPr>
        <w:t>actually</w:t>
      </w:r>
      <w:r>
        <w:rPr>
          <w:spacing w:val="15"/>
          <w:sz w:val="19"/>
        </w:rPr>
        <w:t> </w:t>
      </w:r>
      <w:r>
        <w:rPr>
          <w:sz w:val="19"/>
        </w:rPr>
        <w:t>receives</w:t>
      </w:r>
      <w:r>
        <w:rPr>
          <w:spacing w:val="15"/>
          <w:sz w:val="19"/>
        </w:rPr>
        <w:t> </w:t>
      </w:r>
      <w:r>
        <w:rPr>
          <w:sz w:val="19"/>
        </w:rPr>
        <w:t>this</w:t>
      </w:r>
      <w:r>
        <w:rPr>
          <w:spacing w:val="15"/>
          <w:sz w:val="19"/>
        </w:rPr>
        <w:t> </w:t>
      </w:r>
      <w:r>
        <w:rPr>
          <w:sz w:val="19"/>
        </w:rPr>
        <w:t>Notice</w:t>
      </w:r>
      <w:r>
        <w:rPr>
          <w:spacing w:val="15"/>
          <w:sz w:val="19"/>
        </w:rPr>
        <w:t> </w:t>
      </w:r>
      <w:r>
        <w:rPr>
          <w:sz w:val="19"/>
        </w:rPr>
        <w:t>when</w:t>
      </w:r>
      <w:r>
        <w:rPr>
          <w:spacing w:val="15"/>
          <w:sz w:val="19"/>
        </w:rPr>
        <w:t> </w:t>
      </w:r>
      <w:r>
        <w:rPr>
          <w:sz w:val="19"/>
        </w:rPr>
        <w:t>it</w:t>
      </w:r>
      <w:r>
        <w:rPr>
          <w:spacing w:val="15"/>
          <w:sz w:val="19"/>
        </w:rPr>
        <w:t> </w:t>
      </w:r>
      <w:r>
        <w:rPr>
          <w:sz w:val="19"/>
        </w:rPr>
        <w:t>is</w:t>
      </w:r>
      <w:r>
        <w:rPr>
          <w:spacing w:val="15"/>
          <w:sz w:val="19"/>
        </w:rPr>
        <w:t> </w:t>
      </w:r>
      <w:r>
        <w:rPr>
          <w:sz w:val="19"/>
        </w:rPr>
        <w:t>considered</w:t>
      </w:r>
      <w:r>
        <w:rPr>
          <w:spacing w:val="15"/>
          <w:sz w:val="19"/>
        </w:rPr>
        <w:t> </w:t>
      </w:r>
      <w:r>
        <w:rPr>
          <w:sz w:val="19"/>
        </w:rPr>
        <w:t>to</w:t>
      </w:r>
      <w:r>
        <w:rPr>
          <w:spacing w:val="15"/>
          <w:sz w:val="19"/>
        </w:rPr>
        <w:t> </w:t>
      </w:r>
      <w:r>
        <w:rPr>
          <w:sz w:val="19"/>
        </w:rPr>
        <w:t>be</w:t>
      </w:r>
      <w:r>
        <w:rPr>
          <w:spacing w:val="15"/>
          <w:sz w:val="19"/>
        </w:rPr>
        <w:t> </w:t>
      </w:r>
      <w:r>
        <w:rPr>
          <w:sz w:val="19"/>
        </w:rPr>
        <w:t>received.</w:t>
      </w:r>
      <w:r>
        <w:rPr>
          <w:spacing w:val="15"/>
          <w:sz w:val="19"/>
        </w:rPr>
        <w:t> </w:t>
      </w:r>
      <w:r>
        <w:rPr>
          <w:sz w:val="19"/>
        </w:rPr>
        <w:t>An</w:t>
      </w:r>
      <w:r>
        <w:rPr>
          <w:spacing w:val="15"/>
          <w:sz w:val="19"/>
        </w:rPr>
        <w:t> </w:t>
      </w:r>
      <w:r>
        <w:rPr>
          <w:sz w:val="19"/>
        </w:rPr>
        <w:t>arbitrator</w:t>
      </w:r>
      <w:r>
        <w:rPr>
          <w:spacing w:val="15"/>
          <w:sz w:val="19"/>
        </w:rPr>
        <w:t> </w:t>
      </w:r>
      <w:r>
        <w:rPr>
          <w:sz w:val="19"/>
        </w:rPr>
        <w:t>may set this Notice aside if the tenant can prove that they did not receive this Notice due to circumstances beyond their control.</w:t>
      </w:r>
    </w:p>
    <w:p>
      <w:pPr>
        <w:pStyle w:val="ListParagraph"/>
        <w:numPr>
          <w:ilvl w:val="0"/>
          <w:numId w:val="2"/>
        </w:numPr>
        <w:tabs>
          <w:tab w:pos="166" w:val="left" w:leader="none"/>
          <w:tab w:pos="179" w:val="left" w:leader="none"/>
        </w:tabs>
        <w:spacing w:line="256" w:lineRule="auto" w:before="0" w:after="0"/>
        <w:ind w:left="166" w:right="967" w:hanging="108"/>
        <w:jc w:val="left"/>
        <w:rPr>
          <w:sz w:val="19"/>
        </w:rPr>
      </w:pPr>
      <w:r>
        <w:rPr>
          <w:sz w:val="19"/>
        </w:rPr>
        <w:t>If</w:t>
      </w:r>
      <w:r>
        <w:rPr>
          <w:spacing w:val="27"/>
          <w:sz w:val="19"/>
        </w:rPr>
        <w:t> </w:t>
      </w:r>
      <w:r>
        <w:rPr>
          <w:sz w:val="19"/>
        </w:rPr>
        <w:t>the tenant fails to move out of the rental unit, or if you believe the tenant does not intend to move out and the tenant's deadline to dispute this Notice has expired, you can file an Application for Dispute Resolution for an Order of Possession.</w:t>
      </w:r>
    </w:p>
    <w:p>
      <w:pPr>
        <w:pStyle w:val="ListParagraph"/>
        <w:numPr>
          <w:ilvl w:val="0"/>
          <w:numId w:val="2"/>
        </w:numPr>
        <w:tabs>
          <w:tab w:pos="166" w:val="left" w:leader="none"/>
          <w:tab w:pos="179" w:val="left" w:leader="none"/>
        </w:tabs>
        <w:spacing w:line="256" w:lineRule="auto" w:before="0" w:after="0"/>
        <w:ind w:left="166" w:right="1077" w:hanging="108"/>
        <w:jc w:val="left"/>
        <w:rPr>
          <w:sz w:val="19"/>
        </w:rPr>
      </w:pPr>
      <w:r>
        <w:rPr>
          <w:sz w:val="19"/>
        </w:rPr>
        <w:t>If</w:t>
      </w:r>
      <w:r>
        <w:rPr>
          <w:spacing w:val="23"/>
          <w:sz w:val="19"/>
        </w:rPr>
        <w:t> </w:t>
      </w:r>
      <w:r>
        <w:rPr>
          <w:sz w:val="19"/>
        </w:rPr>
        <w:t>the tenant applies to dispute this Notice and an arbitrator dismisses the tenant's application or upholds this Notice, the arbitrator must grant an Order of Possession for the landlord.</w:t>
      </w:r>
    </w:p>
    <w:p>
      <w:pPr>
        <w:pStyle w:val="Heading1"/>
        <w:spacing w:line="253" w:lineRule="exact"/>
      </w:pPr>
      <w:r>
        <w:rPr/>
        <w:t>INFORMATION</w:t>
      </w:r>
      <w:r>
        <w:rPr>
          <w:spacing w:val="-4"/>
        </w:rPr>
        <w:t> </w:t>
      </w:r>
      <w:r>
        <w:rPr/>
        <w:t>FOR</w:t>
      </w:r>
      <w:r>
        <w:rPr>
          <w:spacing w:val="-3"/>
        </w:rPr>
        <w:t> </w:t>
      </w:r>
      <w:r>
        <w:rPr/>
        <w:t>BOTH</w:t>
      </w:r>
      <w:r>
        <w:rPr>
          <w:spacing w:val="-4"/>
        </w:rPr>
        <w:t> </w:t>
      </w:r>
      <w:r>
        <w:rPr/>
        <w:t>LANDLORDS</w:t>
      </w:r>
      <w:r>
        <w:rPr>
          <w:spacing w:val="-3"/>
        </w:rPr>
        <w:t> </w:t>
      </w:r>
      <w:r>
        <w:rPr/>
        <w:t>AND</w:t>
      </w:r>
      <w:r>
        <w:rPr>
          <w:spacing w:val="-3"/>
        </w:rPr>
        <w:t> </w:t>
      </w:r>
      <w:r>
        <w:rPr>
          <w:spacing w:val="-2"/>
        </w:rPr>
        <w:t>TENANTS</w:t>
      </w:r>
    </w:p>
    <w:p>
      <w:pPr>
        <w:pStyle w:val="ListParagraph"/>
        <w:numPr>
          <w:ilvl w:val="0"/>
          <w:numId w:val="2"/>
        </w:numPr>
        <w:tabs>
          <w:tab w:pos="166" w:val="left" w:leader="none"/>
          <w:tab w:pos="179" w:val="left" w:leader="none"/>
        </w:tabs>
        <w:spacing w:line="256" w:lineRule="auto" w:before="17" w:after="0"/>
        <w:ind w:left="166" w:right="391" w:hanging="108"/>
        <w:jc w:val="left"/>
        <w:rPr>
          <w:sz w:val="19"/>
        </w:rPr>
      </w:pPr>
      <w:r>
        <w:rPr>
          <w:sz w:val="19"/>
        </w:rPr>
        <w:t>The</w:t>
      </w:r>
      <w:r>
        <w:rPr>
          <w:spacing w:val="22"/>
          <w:sz w:val="19"/>
        </w:rPr>
        <w:t> </w:t>
      </w:r>
      <w:r>
        <w:rPr>
          <w:sz w:val="19"/>
        </w:rPr>
        <w:t>tenant may not withhold rent unless ordered by an arbitrator, or the tenant has paid for emergency repairs and provided the landlord with receipts and a written description of what happened.</w:t>
      </w:r>
    </w:p>
    <w:p>
      <w:pPr>
        <w:pStyle w:val="ListParagraph"/>
        <w:numPr>
          <w:ilvl w:val="0"/>
          <w:numId w:val="2"/>
        </w:numPr>
        <w:tabs>
          <w:tab w:pos="179" w:val="left" w:leader="none"/>
        </w:tabs>
        <w:spacing w:line="217" w:lineRule="exact" w:before="0" w:after="0"/>
        <w:ind w:left="179" w:right="0" w:hanging="121"/>
        <w:jc w:val="left"/>
        <w:rPr>
          <w:sz w:val="19"/>
        </w:rPr>
      </w:pPr>
      <w:r>
        <w:rPr>
          <w:sz w:val="19"/>
        </w:rPr>
        <w:t>If</w:t>
      </w:r>
      <w:r>
        <w:rPr>
          <w:spacing w:val="7"/>
          <w:sz w:val="19"/>
        </w:rPr>
        <w:t> </w:t>
      </w:r>
      <w:r>
        <w:rPr>
          <w:sz w:val="19"/>
        </w:rPr>
        <w:t>the</w:t>
      </w:r>
      <w:r>
        <w:rPr>
          <w:spacing w:val="7"/>
          <w:sz w:val="19"/>
        </w:rPr>
        <w:t> </w:t>
      </w:r>
      <w:r>
        <w:rPr>
          <w:sz w:val="19"/>
        </w:rPr>
        <w:t>tenant</w:t>
      </w:r>
      <w:r>
        <w:rPr>
          <w:spacing w:val="8"/>
          <w:sz w:val="19"/>
        </w:rPr>
        <w:t> </w:t>
      </w:r>
      <w:r>
        <w:rPr>
          <w:sz w:val="19"/>
        </w:rPr>
        <w:t>disputes</w:t>
      </w:r>
      <w:r>
        <w:rPr>
          <w:spacing w:val="7"/>
          <w:sz w:val="19"/>
        </w:rPr>
        <w:t> </w:t>
      </w:r>
      <w:r>
        <w:rPr>
          <w:sz w:val="19"/>
        </w:rPr>
        <w:t>the</w:t>
      </w:r>
      <w:r>
        <w:rPr>
          <w:spacing w:val="8"/>
          <w:sz w:val="19"/>
        </w:rPr>
        <w:t> </w:t>
      </w:r>
      <w:r>
        <w:rPr>
          <w:sz w:val="19"/>
        </w:rPr>
        <w:t>Notice,</w:t>
      </w:r>
      <w:r>
        <w:rPr>
          <w:spacing w:val="7"/>
          <w:sz w:val="19"/>
        </w:rPr>
        <w:t> </w:t>
      </w:r>
      <w:r>
        <w:rPr>
          <w:sz w:val="19"/>
        </w:rPr>
        <w:t>a</w:t>
      </w:r>
      <w:r>
        <w:rPr>
          <w:spacing w:val="8"/>
          <w:sz w:val="19"/>
        </w:rPr>
        <w:t> </w:t>
      </w:r>
      <w:r>
        <w:rPr>
          <w:sz w:val="19"/>
        </w:rPr>
        <w:t>hearing</w:t>
      </w:r>
      <w:r>
        <w:rPr>
          <w:spacing w:val="7"/>
          <w:sz w:val="19"/>
        </w:rPr>
        <w:t> </w:t>
      </w:r>
      <w:r>
        <w:rPr>
          <w:sz w:val="19"/>
        </w:rPr>
        <w:t>will</w:t>
      </w:r>
      <w:r>
        <w:rPr>
          <w:spacing w:val="7"/>
          <w:sz w:val="19"/>
        </w:rPr>
        <w:t> </w:t>
      </w:r>
      <w:r>
        <w:rPr>
          <w:sz w:val="19"/>
        </w:rPr>
        <w:t>be</w:t>
      </w:r>
      <w:r>
        <w:rPr>
          <w:spacing w:val="8"/>
          <w:sz w:val="19"/>
        </w:rPr>
        <w:t> </w:t>
      </w:r>
      <w:r>
        <w:rPr>
          <w:sz w:val="19"/>
        </w:rPr>
        <w:t>held.</w:t>
      </w:r>
      <w:r>
        <w:rPr>
          <w:spacing w:val="7"/>
          <w:sz w:val="19"/>
        </w:rPr>
        <w:t> </w:t>
      </w:r>
      <w:r>
        <w:rPr>
          <w:sz w:val="19"/>
        </w:rPr>
        <w:t>Both</w:t>
      </w:r>
      <w:r>
        <w:rPr>
          <w:spacing w:val="8"/>
          <w:sz w:val="19"/>
        </w:rPr>
        <w:t> </w:t>
      </w:r>
      <w:r>
        <w:rPr>
          <w:sz w:val="19"/>
        </w:rPr>
        <w:t>parties</w:t>
      </w:r>
      <w:r>
        <w:rPr>
          <w:spacing w:val="7"/>
          <w:sz w:val="19"/>
        </w:rPr>
        <w:t> </w:t>
      </w:r>
      <w:r>
        <w:rPr>
          <w:sz w:val="19"/>
        </w:rPr>
        <w:t>will</w:t>
      </w:r>
      <w:r>
        <w:rPr>
          <w:spacing w:val="7"/>
          <w:sz w:val="19"/>
        </w:rPr>
        <w:t> </w:t>
      </w:r>
      <w:r>
        <w:rPr>
          <w:sz w:val="19"/>
        </w:rPr>
        <w:t>have</w:t>
      </w:r>
      <w:r>
        <w:rPr>
          <w:spacing w:val="8"/>
          <w:sz w:val="19"/>
        </w:rPr>
        <w:t> </w:t>
      </w:r>
      <w:r>
        <w:rPr>
          <w:sz w:val="19"/>
        </w:rPr>
        <w:t>an</w:t>
      </w:r>
      <w:r>
        <w:rPr>
          <w:spacing w:val="7"/>
          <w:sz w:val="19"/>
        </w:rPr>
        <w:t> </w:t>
      </w:r>
      <w:r>
        <w:rPr>
          <w:sz w:val="19"/>
        </w:rPr>
        <w:t>opportunity</w:t>
      </w:r>
      <w:r>
        <w:rPr>
          <w:spacing w:val="8"/>
          <w:sz w:val="19"/>
        </w:rPr>
        <w:t> </w:t>
      </w:r>
      <w:r>
        <w:rPr>
          <w:sz w:val="19"/>
        </w:rPr>
        <w:t>to</w:t>
      </w:r>
      <w:r>
        <w:rPr>
          <w:spacing w:val="7"/>
          <w:sz w:val="19"/>
        </w:rPr>
        <w:t> </w:t>
      </w:r>
      <w:r>
        <w:rPr>
          <w:spacing w:val="-2"/>
          <w:sz w:val="19"/>
        </w:rPr>
        <w:t>participate.</w:t>
      </w:r>
    </w:p>
    <w:p>
      <w:pPr>
        <w:pStyle w:val="ListParagraph"/>
        <w:numPr>
          <w:ilvl w:val="0"/>
          <w:numId w:val="2"/>
        </w:numPr>
        <w:tabs>
          <w:tab w:pos="179" w:val="left" w:leader="none"/>
        </w:tabs>
        <w:spacing w:line="240" w:lineRule="auto" w:before="14" w:after="0"/>
        <w:ind w:left="179" w:right="0" w:hanging="121"/>
        <w:jc w:val="left"/>
        <w:rPr>
          <w:sz w:val="19"/>
        </w:rPr>
      </w:pPr>
      <w:r>
        <w:rPr>
          <w:sz w:val="19"/>
        </w:rPr>
        <w:t>The</w:t>
      </w:r>
      <w:r>
        <w:rPr>
          <w:spacing w:val="6"/>
          <w:sz w:val="19"/>
        </w:rPr>
        <w:t> </w:t>
      </w:r>
      <w:r>
        <w:rPr>
          <w:sz w:val="19"/>
        </w:rPr>
        <w:t>tenant</w:t>
      </w:r>
      <w:r>
        <w:rPr>
          <w:spacing w:val="6"/>
          <w:sz w:val="19"/>
        </w:rPr>
        <w:t> </w:t>
      </w:r>
      <w:r>
        <w:rPr>
          <w:sz w:val="19"/>
        </w:rPr>
        <w:t>who</w:t>
      </w:r>
      <w:r>
        <w:rPr>
          <w:spacing w:val="7"/>
          <w:sz w:val="19"/>
        </w:rPr>
        <w:t> </w:t>
      </w:r>
      <w:r>
        <w:rPr>
          <w:sz w:val="19"/>
        </w:rPr>
        <w:t>accepts</w:t>
      </w:r>
      <w:r>
        <w:rPr>
          <w:spacing w:val="6"/>
          <w:sz w:val="19"/>
        </w:rPr>
        <w:t> </w:t>
      </w:r>
      <w:r>
        <w:rPr>
          <w:sz w:val="19"/>
        </w:rPr>
        <w:t>the</w:t>
      </w:r>
      <w:r>
        <w:rPr>
          <w:spacing w:val="6"/>
          <w:sz w:val="19"/>
        </w:rPr>
        <w:t> </w:t>
      </w:r>
      <w:r>
        <w:rPr>
          <w:sz w:val="19"/>
        </w:rPr>
        <w:t>Notice</w:t>
      </w:r>
      <w:r>
        <w:rPr>
          <w:spacing w:val="7"/>
          <w:sz w:val="19"/>
        </w:rPr>
        <w:t> </w:t>
      </w:r>
      <w:r>
        <w:rPr>
          <w:sz w:val="19"/>
        </w:rPr>
        <w:t>must</w:t>
      </w:r>
      <w:r>
        <w:rPr>
          <w:spacing w:val="6"/>
          <w:sz w:val="19"/>
        </w:rPr>
        <w:t> </w:t>
      </w:r>
      <w:r>
        <w:rPr>
          <w:sz w:val="19"/>
        </w:rPr>
        <w:t>move</w:t>
      </w:r>
      <w:r>
        <w:rPr>
          <w:spacing w:val="7"/>
          <w:sz w:val="19"/>
        </w:rPr>
        <w:t> </w:t>
      </w:r>
      <w:r>
        <w:rPr>
          <w:sz w:val="19"/>
        </w:rPr>
        <w:t>out</w:t>
      </w:r>
      <w:r>
        <w:rPr>
          <w:spacing w:val="6"/>
          <w:sz w:val="19"/>
        </w:rPr>
        <w:t> </w:t>
      </w:r>
      <w:r>
        <w:rPr>
          <w:sz w:val="19"/>
        </w:rPr>
        <w:t>by</w:t>
      </w:r>
      <w:r>
        <w:rPr>
          <w:spacing w:val="6"/>
          <w:sz w:val="19"/>
        </w:rPr>
        <w:t> </w:t>
      </w:r>
      <w:r>
        <w:rPr>
          <w:sz w:val="19"/>
        </w:rPr>
        <w:t>the</w:t>
      </w:r>
      <w:r>
        <w:rPr>
          <w:spacing w:val="7"/>
          <w:sz w:val="19"/>
        </w:rPr>
        <w:t> </w:t>
      </w:r>
      <w:r>
        <w:rPr>
          <w:sz w:val="19"/>
        </w:rPr>
        <w:t>date</w:t>
      </w:r>
      <w:r>
        <w:rPr>
          <w:spacing w:val="6"/>
          <w:sz w:val="19"/>
        </w:rPr>
        <w:t> </w:t>
      </w:r>
      <w:r>
        <w:rPr>
          <w:sz w:val="19"/>
        </w:rPr>
        <w:t>set</w:t>
      </w:r>
      <w:r>
        <w:rPr>
          <w:spacing w:val="7"/>
          <w:sz w:val="19"/>
        </w:rPr>
        <w:t> </w:t>
      </w:r>
      <w:r>
        <w:rPr>
          <w:sz w:val="19"/>
        </w:rPr>
        <w:t>out</w:t>
      </w:r>
      <w:r>
        <w:rPr>
          <w:spacing w:val="6"/>
          <w:sz w:val="19"/>
        </w:rPr>
        <w:t> </w:t>
      </w:r>
      <w:r>
        <w:rPr>
          <w:sz w:val="19"/>
        </w:rPr>
        <w:t>on</w:t>
      </w:r>
      <w:r>
        <w:rPr>
          <w:spacing w:val="6"/>
          <w:sz w:val="19"/>
        </w:rPr>
        <w:t> </w:t>
      </w:r>
      <w:r>
        <w:rPr>
          <w:sz w:val="19"/>
        </w:rPr>
        <w:t>page</w:t>
      </w:r>
      <w:r>
        <w:rPr>
          <w:spacing w:val="7"/>
          <w:sz w:val="19"/>
        </w:rPr>
        <w:t> </w:t>
      </w:r>
      <w:r>
        <w:rPr>
          <w:sz w:val="19"/>
        </w:rPr>
        <w:t>1</w:t>
      </w:r>
      <w:r>
        <w:rPr>
          <w:spacing w:val="6"/>
          <w:sz w:val="19"/>
        </w:rPr>
        <w:t> </w:t>
      </w:r>
      <w:r>
        <w:rPr>
          <w:sz w:val="19"/>
        </w:rPr>
        <w:t>of</w:t>
      </w:r>
      <w:r>
        <w:rPr>
          <w:spacing w:val="6"/>
          <w:sz w:val="19"/>
        </w:rPr>
        <w:t> </w:t>
      </w:r>
      <w:r>
        <w:rPr>
          <w:sz w:val="19"/>
        </w:rPr>
        <w:t>this</w:t>
      </w:r>
      <w:r>
        <w:rPr>
          <w:spacing w:val="7"/>
          <w:sz w:val="19"/>
        </w:rPr>
        <w:t> </w:t>
      </w:r>
      <w:r>
        <w:rPr>
          <w:sz w:val="19"/>
        </w:rPr>
        <w:t>Notice</w:t>
      </w:r>
      <w:r>
        <w:rPr>
          <w:spacing w:val="6"/>
          <w:sz w:val="19"/>
        </w:rPr>
        <w:t> </w:t>
      </w:r>
      <w:r>
        <w:rPr>
          <w:sz w:val="19"/>
        </w:rPr>
        <w:t>or</w:t>
      </w:r>
      <w:r>
        <w:rPr>
          <w:spacing w:val="7"/>
          <w:sz w:val="19"/>
        </w:rPr>
        <w:t> </w:t>
      </w:r>
      <w:r>
        <w:rPr>
          <w:spacing w:val="-2"/>
          <w:sz w:val="19"/>
        </w:rPr>
        <w:t>sooner.</w:t>
      </w:r>
    </w:p>
    <w:p>
      <w:pPr>
        <w:pStyle w:val="ListParagraph"/>
        <w:numPr>
          <w:ilvl w:val="0"/>
          <w:numId w:val="2"/>
        </w:numPr>
        <w:tabs>
          <w:tab w:pos="166" w:val="left" w:leader="none"/>
          <w:tab w:pos="179" w:val="left" w:leader="none"/>
        </w:tabs>
        <w:spacing w:line="256" w:lineRule="auto" w:before="15" w:after="0"/>
        <w:ind w:left="166" w:right="823" w:hanging="108"/>
        <w:jc w:val="left"/>
        <w:rPr>
          <w:sz w:val="19"/>
        </w:rPr>
      </w:pPr>
      <w:r>
        <w:rPr>
          <w:sz w:val="19"/>
        </w:rPr>
        <w:t>An</w:t>
      </w:r>
      <w:r>
        <w:rPr>
          <w:spacing w:val="21"/>
          <w:sz w:val="19"/>
        </w:rPr>
        <w:t> </w:t>
      </w:r>
      <w:r>
        <w:rPr>
          <w:sz w:val="19"/>
        </w:rPr>
        <w:t>error in this Notice or an incorrect move-out date on this Notice does not make it invalid. An arbitrator can order that the tenancy ends on a date other than the date specified in this Notice.</w:t>
      </w:r>
    </w:p>
    <w:p>
      <w:pPr>
        <w:pStyle w:val="ListParagraph"/>
        <w:numPr>
          <w:ilvl w:val="0"/>
          <w:numId w:val="2"/>
        </w:numPr>
        <w:tabs>
          <w:tab w:pos="178" w:val="left" w:leader="none"/>
          <w:tab w:pos="198" w:val="left" w:leader="none"/>
        </w:tabs>
        <w:spacing w:line="256" w:lineRule="auto" w:before="0" w:after="0"/>
        <w:ind w:left="198" w:right="380" w:hanging="141"/>
        <w:jc w:val="left"/>
        <w:rPr>
          <w:sz w:val="19"/>
        </w:rPr>
      </w:pPr>
      <w:r>
        <w:rPr>
          <w:sz w:val="19"/>
        </w:rPr>
        <w:t>It is against the law for a landlord to (1) physically evict a tenant without a Writ of Possession, or (2) change the locks without an arbitrator's order to do so, or (3) seize a tenant's personal property without a court order.</w:t>
      </w:r>
    </w:p>
    <w:p>
      <w:pPr>
        <w:spacing w:before="15"/>
        <w:ind w:left="96" w:right="80" w:firstLine="0"/>
        <w:jc w:val="center"/>
        <w:rPr>
          <w:rFonts w:ascii="Arial"/>
          <w:b/>
          <w:i/>
          <w:sz w:val="20"/>
        </w:rPr>
      </w:pPr>
      <w:r>
        <w:rPr>
          <w:rFonts w:ascii="Arial"/>
          <w:b/>
          <w:i/>
          <w:sz w:val="20"/>
        </w:rPr>
        <w:t>This</w:t>
      </w:r>
      <w:r>
        <w:rPr>
          <w:rFonts w:ascii="Arial"/>
          <w:b/>
          <w:i/>
          <w:spacing w:val="-2"/>
          <w:sz w:val="20"/>
        </w:rPr>
        <w:t> </w:t>
      </w:r>
      <w:r>
        <w:rPr>
          <w:rFonts w:ascii="Arial"/>
          <w:b/>
          <w:i/>
          <w:sz w:val="20"/>
        </w:rPr>
        <w:t>is</w:t>
      </w:r>
      <w:r>
        <w:rPr>
          <w:rFonts w:ascii="Arial"/>
          <w:b/>
          <w:i/>
          <w:spacing w:val="-2"/>
          <w:sz w:val="20"/>
        </w:rPr>
        <w:t> </w:t>
      </w:r>
      <w:r>
        <w:rPr>
          <w:rFonts w:ascii="Arial"/>
          <w:b/>
          <w:i/>
          <w:sz w:val="20"/>
        </w:rPr>
        <w:t>page</w:t>
      </w:r>
      <w:r>
        <w:rPr>
          <w:rFonts w:ascii="Arial"/>
          <w:b/>
          <w:i/>
          <w:spacing w:val="-2"/>
          <w:sz w:val="20"/>
        </w:rPr>
        <w:t> </w:t>
      </w:r>
      <w:r>
        <w:rPr>
          <w:rFonts w:ascii="Arial"/>
          <w:b/>
          <w:i/>
          <w:sz w:val="20"/>
        </w:rPr>
        <w:t>2</w:t>
      </w:r>
      <w:r>
        <w:rPr>
          <w:rFonts w:ascii="Arial"/>
          <w:b/>
          <w:i/>
          <w:spacing w:val="-1"/>
          <w:sz w:val="20"/>
        </w:rPr>
        <w:t> </w:t>
      </w:r>
      <w:r>
        <w:rPr>
          <w:rFonts w:ascii="Arial"/>
          <w:b/>
          <w:i/>
          <w:sz w:val="20"/>
        </w:rPr>
        <w:t>of</w:t>
      </w:r>
      <w:r>
        <w:rPr>
          <w:rFonts w:ascii="Arial"/>
          <w:b/>
          <w:i/>
          <w:spacing w:val="-2"/>
          <w:sz w:val="20"/>
        </w:rPr>
        <w:t> </w:t>
      </w:r>
      <w:r>
        <w:rPr>
          <w:rFonts w:ascii="Arial"/>
          <w:b/>
          <w:i/>
          <w:sz w:val="20"/>
        </w:rPr>
        <w:t>a</w:t>
      </w:r>
      <w:r>
        <w:rPr>
          <w:rFonts w:ascii="Arial"/>
          <w:b/>
          <w:i/>
          <w:spacing w:val="-2"/>
          <w:sz w:val="20"/>
        </w:rPr>
        <w:t> </w:t>
      </w:r>
      <w:r>
        <w:rPr>
          <w:rFonts w:ascii="Arial"/>
          <w:b/>
          <w:i/>
          <w:sz w:val="20"/>
        </w:rPr>
        <w:t>2-page</w:t>
      </w:r>
      <w:r>
        <w:rPr>
          <w:rFonts w:ascii="Arial"/>
          <w:b/>
          <w:i/>
          <w:spacing w:val="-1"/>
          <w:sz w:val="20"/>
        </w:rPr>
        <w:t> </w:t>
      </w:r>
      <w:r>
        <w:rPr>
          <w:rFonts w:ascii="Arial"/>
          <w:b/>
          <w:i/>
          <w:spacing w:val="-2"/>
          <w:sz w:val="20"/>
        </w:rPr>
        <w:t>Notice.</w:t>
      </w:r>
    </w:p>
    <w:p>
      <w:pPr>
        <w:spacing w:before="10"/>
        <w:ind w:left="96" w:right="79" w:firstLine="0"/>
        <w:jc w:val="center"/>
        <w:rPr>
          <w:rFonts w:ascii="Arial"/>
          <w:b/>
          <w:i/>
          <w:sz w:val="20"/>
        </w:rPr>
      </w:pPr>
      <w:r>
        <w:rPr>
          <w:rFonts w:ascii="Arial"/>
          <w:b/>
          <w:i/>
          <w:sz w:val="20"/>
        </w:rPr>
        <mc:AlternateContent>
          <mc:Choice Requires="wps">
            <w:drawing>
              <wp:anchor distT="0" distB="0" distL="0" distR="0" allowOverlap="1" layoutInCell="1" locked="0" behindDoc="1" simplePos="0" relativeHeight="487612416">
                <wp:simplePos x="0" y="0"/>
                <wp:positionH relativeFrom="page">
                  <wp:posOffset>378396</wp:posOffset>
                </wp:positionH>
                <wp:positionV relativeFrom="paragraph">
                  <wp:posOffset>163434</wp:posOffset>
                </wp:positionV>
                <wp:extent cx="7028180" cy="530225"/>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7028180" cy="530225"/>
                        </a:xfrm>
                        <a:prstGeom prst="rect">
                          <a:avLst/>
                        </a:prstGeom>
                        <a:solidFill>
                          <a:srgbClr val="F7F7F7"/>
                        </a:solidFill>
                      </wps:spPr>
                      <wps:txbx>
                        <w:txbxContent>
                          <w:p>
                            <w:pPr>
                              <w:spacing w:line="249" w:lineRule="exact" w:before="0"/>
                              <w:ind w:left="1" w:right="1" w:firstLine="0"/>
                              <w:jc w:val="center"/>
                              <w:rPr>
                                <w:rFonts w:ascii="Arial"/>
                                <w:b/>
                                <w:color w:val="000000"/>
                                <w:sz w:val="22"/>
                              </w:rPr>
                            </w:pPr>
                            <w:r>
                              <w:rPr>
                                <w:rFonts w:ascii="Arial"/>
                                <w:b/>
                                <w:color w:val="005294"/>
                                <w:sz w:val="22"/>
                              </w:rPr>
                              <w:t>FOR</w:t>
                            </w:r>
                            <w:r>
                              <w:rPr>
                                <w:rFonts w:ascii="Arial"/>
                                <w:b/>
                                <w:color w:val="005294"/>
                                <w:spacing w:val="-1"/>
                                <w:sz w:val="22"/>
                              </w:rPr>
                              <w:t> </w:t>
                            </w:r>
                            <w:r>
                              <w:rPr>
                                <w:rFonts w:ascii="Arial"/>
                                <w:b/>
                                <w:color w:val="005294"/>
                                <w:sz w:val="22"/>
                              </w:rPr>
                              <w:t>MORE</w:t>
                            </w:r>
                            <w:r>
                              <w:rPr>
                                <w:rFonts w:ascii="Arial"/>
                                <w:b/>
                                <w:color w:val="005294"/>
                                <w:spacing w:val="-1"/>
                                <w:sz w:val="22"/>
                              </w:rPr>
                              <w:t> </w:t>
                            </w:r>
                            <w:r>
                              <w:rPr>
                                <w:rFonts w:ascii="Arial"/>
                                <w:b/>
                                <w:color w:val="005294"/>
                                <w:spacing w:val="-2"/>
                                <w:sz w:val="22"/>
                              </w:rPr>
                              <w:t>INFORMATION</w:t>
                            </w:r>
                          </w:p>
                          <w:p>
                            <w:pPr>
                              <w:spacing w:before="14"/>
                              <w:ind w:left="1" w:right="1" w:firstLine="0"/>
                              <w:jc w:val="center"/>
                              <w:rPr>
                                <w:rFonts w:ascii="Arial"/>
                                <w:b/>
                                <w:color w:val="000000"/>
                                <w:sz w:val="20"/>
                              </w:rPr>
                            </w:pPr>
                            <w:r>
                              <w:rPr>
                                <w:rFonts w:ascii="Arial"/>
                                <w:b/>
                                <w:color w:val="000000"/>
                                <w:sz w:val="20"/>
                              </w:rPr>
                              <w:t>RTB</w:t>
                            </w:r>
                            <w:r>
                              <w:rPr>
                                <w:rFonts w:ascii="Arial"/>
                                <w:b/>
                                <w:color w:val="000000"/>
                                <w:spacing w:val="-1"/>
                                <w:sz w:val="20"/>
                              </w:rPr>
                              <w:t> </w:t>
                            </w:r>
                            <w:r>
                              <w:rPr>
                                <w:rFonts w:ascii="Arial"/>
                                <w:b/>
                                <w:color w:val="000000"/>
                                <w:sz w:val="20"/>
                              </w:rPr>
                              <w:t>website:</w:t>
                            </w:r>
                            <w:r>
                              <w:rPr>
                                <w:rFonts w:ascii="Arial"/>
                                <w:b/>
                                <w:color w:val="000000"/>
                                <w:spacing w:val="-1"/>
                                <w:sz w:val="20"/>
                              </w:rPr>
                              <w:t> </w:t>
                            </w:r>
                            <w:hyperlink r:id="rId8">
                              <w:r>
                                <w:rPr>
                                  <w:rFonts w:ascii="Arial"/>
                                  <w:b/>
                                  <w:color w:val="000000"/>
                                  <w:spacing w:val="-2"/>
                                  <w:sz w:val="20"/>
                                </w:rPr>
                                <w:t>www.gov.bc.ca/landlordtenant</w:t>
                              </w:r>
                            </w:hyperlink>
                          </w:p>
                          <w:p>
                            <w:pPr>
                              <w:tabs>
                                <w:tab w:pos="4956" w:val="left" w:leader="none"/>
                                <w:tab w:pos="8435" w:val="left" w:leader="none"/>
                              </w:tabs>
                              <w:spacing w:before="10"/>
                              <w:ind w:left="0" w:right="1" w:firstLine="0"/>
                              <w:jc w:val="center"/>
                              <w:rPr>
                                <w:rFonts w:ascii="Arial"/>
                                <w:b/>
                                <w:color w:val="000000"/>
                                <w:sz w:val="20"/>
                              </w:rPr>
                            </w:pPr>
                            <w:r>
                              <w:rPr>
                                <w:rFonts w:ascii="Arial"/>
                                <w:b/>
                                <w:color w:val="000000"/>
                                <w:sz w:val="20"/>
                              </w:rPr>
                              <w:t>Public</w:t>
                            </w:r>
                            <w:r>
                              <w:rPr>
                                <w:rFonts w:ascii="Arial"/>
                                <w:b/>
                                <w:color w:val="000000"/>
                                <w:spacing w:val="-8"/>
                                <w:sz w:val="20"/>
                              </w:rPr>
                              <w:t> </w:t>
                            </w:r>
                            <w:r>
                              <w:rPr>
                                <w:rFonts w:ascii="Arial"/>
                                <w:b/>
                                <w:color w:val="000000"/>
                                <w:sz w:val="20"/>
                              </w:rPr>
                              <w:t>Information</w:t>
                            </w:r>
                            <w:r>
                              <w:rPr>
                                <w:rFonts w:ascii="Arial"/>
                                <w:b/>
                                <w:color w:val="000000"/>
                                <w:spacing w:val="-5"/>
                                <w:sz w:val="20"/>
                              </w:rPr>
                              <w:t> </w:t>
                            </w:r>
                            <w:r>
                              <w:rPr>
                                <w:rFonts w:ascii="Arial"/>
                                <w:b/>
                                <w:color w:val="000000"/>
                                <w:sz w:val="20"/>
                              </w:rPr>
                              <w:t>Lines</w:t>
                            </w:r>
                            <w:r>
                              <w:rPr>
                                <w:rFonts w:ascii="Arial"/>
                                <w:b/>
                                <w:color w:val="000000"/>
                                <w:spacing w:val="-6"/>
                                <w:sz w:val="20"/>
                              </w:rPr>
                              <w:t> </w:t>
                            </w:r>
                            <w:r>
                              <w:rPr>
                                <w:rFonts w:ascii="Arial"/>
                                <w:b/>
                                <w:color w:val="000000"/>
                                <w:sz w:val="20"/>
                              </w:rPr>
                              <w:t>1-800-665-8779</w:t>
                            </w:r>
                            <w:r>
                              <w:rPr>
                                <w:rFonts w:ascii="Arial"/>
                                <w:b/>
                                <w:color w:val="000000"/>
                                <w:spacing w:val="-5"/>
                                <w:sz w:val="20"/>
                              </w:rPr>
                              <w:t> </w:t>
                            </w:r>
                            <w:r>
                              <w:rPr>
                                <w:rFonts w:ascii="Arial"/>
                                <w:b/>
                                <w:color w:val="000000"/>
                                <w:sz w:val="20"/>
                              </w:rPr>
                              <w:t>(toll-</w:t>
                            </w:r>
                            <w:r>
                              <w:rPr>
                                <w:rFonts w:ascii="Arial"/>
                                <w:b/>
                                <w:color w:val="000000"/>
                                <w:spacing w:val="-2"/>
                                <w:sz w:val="20"/>
                              </w:rPr>
                              <w:t>free)</w:t>
                            </w:r>
                            <w:r>
                              <w:rPr>
                                <w:rFonts w:ascii="Arial"/>
                                <w:b/>
                                <w:color w:val="000000"/>
                                <w:sz w:val="20"/>
                              </w:rPr>
                              <w:tab/>
                              <w:t>Greater</w:t>
                            </w:r>
                            <w:r>
                              <w:rPr>
                                <w:rFonts w:ascii="Arial"/>
                                <w:b/>
                                <w:color w:val="000000"/>
                                <w:spacing w:val="-11"/>
                                <w:sz w:val="20"/>
                              </w:rPr>
                              <w:t> </w:t>
                            </w:r>
                            <w:r>
                              <w:rPr>
                                <w:rFonts w:ascii="Arial"/>
                                <w:b/>
                                <w:color w:val="000000"/>
                                <w:sz w:val="20"/>
                              </w:rPr>
                              <w:t>Vancouver</w:t>
                            </w:r>
                            <w:r>
                              <w:rPr>
                                <w:rFonts w:ascii="Arial"/>
                                <w:b/>
                                <w:color w:val="000000"/>
                                <w:spacing w:val="-11"/>
                                <w:sz w:val="20"/>
                              </w:rPr>
                              <w:t> </w:t>
                            </w:r>
                            <w:r>
                              <w:rPr>
                                <w:rFonts w:ascii="Arial"/>
                                <w:b/>
                                <w:color w:val="000000"/>
                                <w:sz w:val="20"/>
                              </w:rPr>
                              <w:t>604-660-</w:t>
                            </w:r>
                            <w:r>
                              <w:rPr>
                                <w:rFonts w:ascii="Arial"/>
                                <w:b/>
                                <w:color w:val="000000"/>
                                <w:spacing w:val="-4"/>
                                <w:sz w:val="20"/>
                              </w:rPr>
                              <w:t>1020</w:t>
                            </w:r>
                            <w:r>
                              <w:rPr>
                                <w:rFonts w:ascii="Arial"/>
                                <w:b/>
                                <w:color w:val="000000"/>
                                <w:sz w:val="20"/>
                              </w:rPr>
                              <w:tab/>
                            </w:r>
                            <w:r>
                              <w:rPr>
                                <w:rFonts w:ascii="Arial"/>
                                <w:b/>
                                <w:color w:val="000000"/>
                                <w:spacing w:val="-2"/>
                                <w:sz w:val="20"/>
                              </w:rPr>
                              <w:t>Victoria</w:t>
                            </w:r>
                            <w:r>
                              <w:rPr>
                                <w:rFonts w:ascii="Arial"/>
                                <w:b/>
                                <w:color w:val="000000"/>
                                <w:spacing w:val="17"/>
                                <w:sz w:val="20"/>
                              </w:rPr>
                              <w:t> </w:t>
                            </w:r>
                            <w:r>
                              <w:rPr>
                                <w:rFonts w:ascii="Arial"/>
                                <w:b/>
                                <w:color w:val="000000"/>
                                <w:spacing w:val="-2"/>
                                <w:sz w:val="20"/>
                              </w:rPr>
                              <w:t>250-387-</w:t>
                            </w:r>
                            <w:r>
                              <w:rPr>
                                <w:rFonts w:ascii="Arial"/>
                                <w:b/>
                                <w:color w:val="000000"/>
                                <w:spacing w:val="-4"/>
                                <w:sz w:val="20"/>
                              </w:rPr>
                              <w:t>1602</w:t>
                            </w:r>
                          </w:p>
                        </w:txbxContent>
                      </wps:txbx>
                      <wps:bodyPr wrap="square" lIns="0" tIns="0" rIns="0" bIns="0" rtlCol="0">
                        <a:noAutofit/>
                      </wps:bodyPr>
                    </wps:wsp>
                  </a:graphicData>
                </a:graphic>
              </wp:anchor>
            </w:drawing>
          </mc:Choice>
          <mc:Fallback>
            <w:pict>
              <v:shape style="position:absolute;margin-left:29.795pt;margin-top:12.86887pt;width:553.4pt;height:41.75pt;mso-position-horizontal-relative:page;mso-position-vertical-relative:paragraph;z-index:-15704064;mso-wrap-distance-left:0;mso-wrap-distance-right:0" type="#_x0000_t202" id="docshape81" filled="true" fillcolor="#f7f7f7" stroked="false">
                <v:textbox inset="0,0,0,0">
                  <w:txbxContent>
                    <w:p>
                      <w:pPr>
                        <w:spacing w:line="249" w:lineRule="exact" w:before="0"/>
                        <w:ind w:left="1" w:right="1" w:firstLine="0"/>
                        <w:jc w:val="center"/>
                        <w:rPr>
                          <w:rFonts w:ascii="Arial"/>
                          <w:b/>
                          <w:color w:val="000000"/>
                          <w:sz w:val="22"/>
                        </w:rPr>
                      </w:pPr>
                      <w:r>
                        <w:rPr>
                          <w:rFonts w:ascii="Arial"/>
                          <w:b/>
                          <w:color w:val="005294"/>
                          <w:sz w:val="22"/>
                        </w:rPr>
                        <w:t>FOR</w:t>
                      </w:r>
                      <w:r>
                        <w:rPr>
                          <w:rFonts w:ascii="Arial"/>
                          <w:b/>
                          <w:color w:val="005294"/>
                          <w:spacing w:val="-1"/>
                          <w:sz w:val="22"/>
                        </w:rPr>
                        <w:t> </w:t>
                      </w:r>
                      <w:r>
                        <w:rPr>
                          <w:rFonts w:ascii="Arial"/>
                          <w:b/>
                          <w:color w:val="005294"/>
                          <w:sz w:val="22"/>
                        </w:rPr>
                        <w:t>MORE</w:t>
                      </w:r>
                      <w:r>
                        <w:rPr>
                          <w:rFonts w:ascii="Arial"/>
                          <w:b/>
                          <w:color w:val="005294"/>
                          <w:spacing w:val="-1"/>
                          <w:sz w:val="22"/>
                        </w:rPr>
                        <w:t> </w:t>
                      </w:r>
                      <w:r>
                        <w:rPr>
                          <w:rFonts w:ascii="Arial"/>
                          <w:b/>
                          <w:color w:val="005294"/>
                          <w:spacing w:val="-2"/>
                          <w:sz w:val="22"/>
                        </w:rPr>
                        <w:t>INFORMATION</w:t>
                      </w:r>
                    </w:p>
                    <w:p>
                      <w:pPr>
                        <w:spacing w:before="14"/>
                        <w:ind w:left="1" w:right="1" w:firstLine="0"/>
                        <w:jc w:val="center"/>
                        <w:rPr>
                          <w:rFonts w:ascii="Arial"/>
                          <w:b/>
                          <w:color w:val="000000"/>
                          <w:sz w:val="20"/>
                        </w:rPr>
                      </w:pPr>
                      <w:r>
                        <w:rPr>
                          <w:rFonts w:ascii="Arial"/>
                          <w:b/>
                          <w:color w:val="000000"/>
                          <w:sz w:val="20"/>
                        </w:rPr>
                        <w:t>RTB</w:t>
                      </w:r>
                      <w:r>
                        <w:rPr>
                          <w:rFonts w:ascii="Arial"/>
                          <w:b/>
                          <w:color w:val="000000"/>
                          <w:spacing w:val="-1"/>
                          <w:sz w:val="20"/>
                        </w:rPr>
                        <w:t> </w:t>
                      </w:r>
                      <w:r>
                        <w:rPr>
                          <w:rFonts w:ascii="Arial"/>
                          <w:b/>
                          <w:color w:val="000000"/>
                          <w:sz w:val="20"/>
                        </w:rPr>
                        <w:t>website:</w:t>
                      </w:r>
                      <w:r>
                        <w:rPr>
                          <w:rFonts w:ascii="Arial"/>
                          <w:b/>
                          <w:color w:val="000000"/>
                          <w:spacing w:val="-1"/>
                          <w:sz w:val="20"/>
                        </w:rPr>
                        <w:t> </w:t>
                      </w:r>
                      <w:hyperlink r:id="rId8">
                        <w:r>
                          <w:rPr>
                            <w:rFonts w:ascii="Arial"/>
                            <w:b/>
                            <w:color w:val="000000"/>
                            <w:spacing w:val="-2"/>
                            <w:sz w:val="20"/>
                          </w:rPr>
                          <w:t>www.gov.bc.ca/landlordtenant</w:t>
                        </w:r>
                      </w:hyperlink>
                    </w:p>
                    <w:p>
                      <w:pPr>
                        <w:tabs>
                          <w:tab w:pos="4956" w:val="left" w:leader="none"/>
                          <w:tab w:pos="8435" w:val="left" w:leader="none"/>
                        </w:tabs>
                        <w:spacing w:before="10"/>
                        <w:ind w:left="0" w:right="1" w:firstLine="0"/>
                        <w:jc w:val="center"/>
                        <w:rPr>
                          <w:rFonts w:ascii="Arial"/>
                          <w:b/>
                          <w:color w:val="000000"/>
                          <w:sz w:val="20"/>
                        </w:rPr>
                      </w:pPr>
                      <w:r>
                        <w:rPr>
                          <w:rFonts w:ascii="Arial"/>
                          <w:b/>
                          <w:color w:val="000000"/>
                          <w:sz w:val="20"/>
                        </w:rPr>
                        <w:t>Public</w:t>
                      </w:r>
                      <w:r>
                        <w:rPr>
                          <w:rFonts w:ascii="Arial"/>
                          <w:b/>
                          <w:color w:val="000000"/>
                          <w:spacing w:val="-8"/>
                          <w:sz w:val="20"/>
                        </w:rPr>
                        <w:t> </w:t>
                      </w:r>
                      <w:r>
                        <w:rPr>
                          <w:rFonts w:ascii="Arial"/>
                          <w:b/>
                          <w:color w:val="000000"/>
                          <w:sz w:val="20"/>
                        </w:rPr>
                        <w:t>Information</w:t>
                      </w:r>
                      <w:r>
                        <w:rPr>
                          <w:rFonts w:ascii="Arial"/>
                          <w:b/>
                          <w:color w:val="000000"/>
                          <w:spacing w:val="-5"/>
                          <w:sz w:val="20"/>
                        </w:rPr>
                        <w:t> </w:t>
                      </w:r>
                      <w:r>
                        <w:rPr>
                          <w:rFonts w:ascii="Arial"/>
                          <w:b/>
                          <w:color w:val="000000"/>
                          <w:sz w:val="20"/>
                        </w:rPr>
                        <w:t>Lines</w:t>
                      </w:r>
                      <w:r>
                        <w:rPr>
                          <w:rFonts w:ascii="Arial"/>
                          <w:b/>
                          <w:color w:val="000000"/>
                          <w:spacing w:val="-6"/>
                          <w:sz w:val="20"/>
                        </w:rPr>
                        <w:t> </w:t>
                      </w:r>
                      <w:r>
                        <w:rPr>
                          <w:rFonts w:ascii="Arial"/>
                          <w:b/>
                          <w:color w:val="000000"/>
                          <w:sz w:val="20"/>
                        </w:rPr>
                        <w:t>1-800-665-8779</w:t>
                      </w:r>
                      <w:r>
                        <w:rPr>
                          <w:rFonts w:ascii="Arial"/>
                          <w:b/>
                          <w:color w:val="000000"/>
                          <w:spacing w:val="-5"/>
                          <w:sz w:val="20"/>
                        </w:rPr>
                        <w:t> </w:t>
                      </w:r>
                      <w:r>
                        <w:rPr>
                          <w:rFonts w:ascii="Arial"/>
                          <w:b/>
                          <w:color w:val="000000"/>
                          <w:sz w:val="20"/>
                        </w:rPr>
                        <w:t>(toll-</w:t>
                      </w:r>
                      <w:r>
                        <w:rPr>
                          <w:rFonts w:ascii="Arial"/>
                          <w:b/>
                          <w:color w:val="000000"/>
                          <w:spacing w:val="-2"/>
                          <w:sz w:val="20"/>
                        </w:rPr>
                        <w:t>free)</w:t>
                      </w:r>
                      <w:r>
                        <w:rPr>
                          <w:rFonts w:ascii="Arial"/>
                          <w:b/>
                          <w:color w:val="000000"/>
                          <w:sz w:val="20"/>
                        </w:rPr>
                        <w:tab/>
                        <w:t>Greater</w:t>
                      </w:r>
                      <w:r>
                        <w:rPr>
                          <w:rFonts w:ascii="Arial"/>
                          <w:b/>
                          <w:color w:val="000000"/>
                          <w:spacing w:val="-11"/>
                          <w:sz w:val="20"/>
                        </w:rPr>
                        <w:t> </w:t>
                      </w:r>
                      <w:r>
                        <w:rPr>
                          <w:rFonts w:ascii="Arial"/>
                          <w:b/>
                          <w:color w:val="000000"/>
                          <w:sz w:val="20"/>
                        </w:rPr>
                        <w:t>Vancouver</w:t>
                      </w:r>
                      <w:r>
                        <w:rPr>
                          <w:rFonts w:ascii="Arial"/>
                          <w:b/>
                          <w:color w:val="000000"/>
                          <w:spacing w:val="-11"/>
                          <w:sz w:val="20"/>
                        </w:rPr>
                        <w:t> </w:t>
                      </w:r>
                      <w:r>
                        <w:rPr>
                          <w:rFonts w:ascii="Arial"/>
                          <w:b/>
                          <w:color w:val="000000"/>
                          <w:sz w:val="20"/>
                        </w:rPr>
                        <w:t>604-660-</w:t>
                      </w:r>
                      <w:r>
                        <w:rPr>
                          <w:rFonts w:ascii="Arial"/>
                          <w:b/>
                          <w:color w:val="000000"/>
                          <w:spacing w:val="-4"/>
                          <w:sz w:val="20"/>
                        </w:rPr>
                        <w:t>1020</w:t>
                      </w:r>
                      <w:r>
                        <w:rPr>
                          <w:rFonts w:ascii="Arial"/>
                          <w:b/>
                          <w:color w:val="000000"/>
                          <w:sz w:val="20"/>
                        </w:rPr>
                        <w:tab/>
                      </w:r>
                      <w:r>
                        <w:rPr>
                          <w:rFonts w:ascii="Arial"/>
                          <w:b/>
                          <w:color w:val="000000"/>
                          <w:spacing w:val="-2"/>
                          <w:sz w:val="20"/>
                        </w:rPr>
                        <w:t>Victoria</w:t>
                      </w:r>
                      <w:r>
                        <w:rPr>
                          <w:rFonts w:ascii="Arial"/>
                          <w:b/>
                          <w:color w:val="000000"/>
                          <w:spacing w:val="17"/>
                          <w:sz w:val="20"/>
                        </w:rPr>
                        <w:t> </w:t>
                      </w:r>
                      <w:r>
                        <w:rPr>
                          <w:rFonts w:ascii="Arial"/>
                          <w:b/>
                          <w:color w:val="000000"/>
                          <w:spacing w:val="-2"/>
                          <w:sz w:val="20"/>
                        </w:rPr>
                        <w:t>250-387-</w:t>
                      </w:r>
                      <w:r>
                        <w:rPr>
                          <w:rFonts w:ascii="Arial"/>
                          <w:b/>
                          <w:color w:val="000000"/>
                          <w:spacing w:val="-4"/>
                          <w:sz w:val="20"/>
                        </w:rPr>
                        <w:t>1602</w:t>
                      </w:r>
                    </w:p>
                  </w:txbxContent>
                </v:textbox>
                <v:fill type="solid"/>
                <w10:wrap type="topAndBottom"/>
              </v:shape>
            </w:pict>
          </mc:Fallback>
        </mc:AlternateContent>
      </w:r>
      <w:r>
        <w:rPr>
          <w:rFonts w:ascii="Arial"/>
          <w:b/>
          <w:i/>
          <w:sz w:val="20"/>
        </w:rPr>
        <w:t>The</w:t>
      </w:r>
      <w:r>
        <w:rPr>
          <w:rFonts w:ascii="Arial"/>
          <w:b/>
          <w:i/>
          <w:spacing w:val="-2"/>
          <w:sz w:val="20"/>
        </w:rPr>
        <w:t> </w:t>
      </w:r>
      <w:r>
        <w:rPr>
          <w:rFonts w:ascii="Arial"/>
          <w:b/>
          <w:i/>
          <w:sz w:val="20"/>
        </w:rPr>
        <w:t>landlord</w:t>
      </w:r>
      <w:r>
        <w:rPr>
          <w:rFonts w:ascii="Arial"/>
          <w:b/>
          <w:i/>
          <w:spacing w:val="-1"/>
          <w:sz w:val="20"/>
        </w:rPr>
        <w:t> </w:t>
      </w:r>
      <w:r>
        <w:rPr>
          <w:rFonts w:ascii="Arial"/>
          <w:b/>
          <w:i/>
          <w:sz w:val="20"/>
        </w:rPr>
        <w:t>must</w:t>
      </w:r>
      <w:r>
        <w:rPr>
          <w:rFonts w:ascii="Arial"/>
          <w:b/>
          <w:i/>
          <w:spacing w:val="-2"/>
          <w:sz w:val="20"/>
        </w:rPr>
        <w:t> </w:t>
      </w:r>
      <w:r>
        <w:rPr>
          <w:rFonts w:ascii="Arial"/>
          <w:b/>
          <w:i/>
          <w:sz w:val="20"/>
        </w:rPr>
        <w:t>sign</w:t>
      </w:r>
      <w:r>
        <w:rPr>
          <w:rFonts w:ascii="Arial"/>
          <w:b/>
          <w:i/>
          <w:spacing w:val="-1"/>
          <w:sz w:val="20"/>
        </w:rPr>
        <w:t> </w:t>
      </w:r>
      <w:r>
        <w:rPr>
          <w:rFonts w:ascii="Arial"/>
          <w:b/>
          <w:i/>
          <w:sz w:val="20"/>
        </w:rPr>
        <w:t>page</w:t>
      </w:r>
      <w:r>
        <w:rPr>
          <w:rFonts w:ascii="Arial"/>
          <w:b/>
          <w:i/>
          <w:spacing w:val="-2"/>
          <w:sz w:val="20"/>
        </w:rPr>
        <w:t> </w:t>
      </w:r>
      <w:r>
        <w:rPr>
          <w:rFonts w:ascii="Arial"/>
          <w:b/>
          <w:i/>
          <w:sz w:val="20"/>
        </w:rPr>
        <w:t>one</w:t>
      </w:r>
      <w:r>
        <w:rPr>
          <w:rFonts w:ascii="Arial"/>
          <w:b/>
          <w:i/>
          <w:spacing w:val="-1"/>
          <w:sz w:val="20"/>
        </w:rPr>
        <w:t> </w:t>
      </w:r>
      <w:r>
        <w:rPr>
          <w:rFonts w:ascii="Arial"/>
          <w:b/>
          <w:i/>
          <w:sz w:val="20"/>
        </w:rPr>
        <w:t>of</w:t>
      </w:r>
      <w:r>
        <w:rPr>
          <w:rFonts w:ascii="Arial"/>
          <w:b/>
          <w:i/>
          <w:spacing w:val="-1"/>
          <w:sz w:val="20"/>
        </w:rPr>
        <w:t> </w:t>
      </w:r>
      <w:r>
        <w:rPr>
          <w:rFonts w:ascii="Arial"/>
          <w:b/>
          <w:i/>
          <w:sz w:val="20"/>
        </w:rPr>
        <w:t>this</w:t>
      </w:r>
      <w:r>
        <w:rPr>
          <w:rFonts w:ascii="Arial"/>
          <w:b/>
          <w:i/>
          <w:spacing w:val="-2"/>
          <w:sz w:val="20"/>
        </w:rPr>
        <w:t> </w:t>
      </w:r>
      <w:r>
        <w:rPr>
          <w:rFonts w:ascii="Arial"/>
          <w:b/>
          <w:i/>
          <w:sz w:val="20"/>
        </w:rPr>
        <w:t>Notice</w:t>
      </w:r>
      <w:r>
        <w:rPr>
          <w:rFonts w:ascii="Arial"/>
          <w:b/>
          <w:i/>
          <w:spacing w:val="-1"/>
          <w:sz w:val="20"/>
        </w:rPr>
        <w:t> </w:t>
      </w:r>
      <w:r>
        <w:rPr>
          <w:rFonts w:ascii="Arial"/>
          <w:b/>
          <w:i/>
          <w:sz w:val="20"/>
        </w:rPr>
        <w:t>and</w:t>
      </w:r>
      <w:r>
        <w:rPr>
          <w:rFonts w:ascii="Arial"/>
          <w:b/>
          <w:i/>
          <w:spacing w:val="-2"/>
          <w:sz w:val="20"/>
        </w:rPr>
        <w:t> </w:t>
      </w:r>
      <w:r>
        <w:rPr>
          <w:rFonts w:ascii="Arial"/>
          <w:b/>
          <w:i/>
          <w:sz w:val="20"/>
        </w:rPr>
        <w:t>must</w:t>
      </w:r>
      <w:r>
        <w:rPr>
          <w:rFonts w:ascii="Arial"/>
          <w:b/>
          <w:i/>
          <w:spacing w:val="-1"/>
          <w:sz w:val="20"/>
        </w:rPr>
        <w:t> </w:t>
      </w:r>
      <w:r>
        <w:rPr>
          <w:rFonts w:ascii="Arial"/>
          <w:b/>
          <w:i/>
          <w:sz w:val="20"/>
        </w:rPr>
        <w:t>give</w:t>
      </w:r>
      <w:r>
        <w:rPr>
          <w:rFonts w:ascii="Arial"/>
          <w:b/>
          <w:i/>
          <w:spacing w:val="-1"/>
          <w:sz w:val="20"/>
        </w:rPr>
        <w:t> </w:t>
      </w:r>
      <w:r>
        <w:rPr>
          <w:rFonts w:ascii="Arial"/>
          <w:b/>
          <w:i/>
          <w:sz w:val="20"/>
        </w:rPr>
        <w:t>the</w:t>
      </w:r>
      <w:r>
        <w:rPr>
          <w:rFonts w:ascii="Arial"/>
          <w:b/>
          <w:i/>
          <w:spacing w:val="-2"/>
          <w:sz w:val="20"/>
        </w:rPr>
        <w:t> </w:t>
      </w:r>
      <w:r>
        <w:rPr>
          <w:rFonts w:ascii="Arial"/>
          <w:b/>
          <w:i/>
          <w:sz w:val="20"/>
        </w:rPr>
        <w:t>tenant</w:t>
      </w:r>
      <w:r>
        <w:rPr>
          <w:rFonts w:ascii="Arial"/>
          <w:b/>
          <w:i/>
          <w:spacing w:val="-1"/>
          <w:sz w:val="20"/>
        </w:rPr>
        <w:t> </w:t>
      </w:r>
      <w:r>
        <w:rPr>
          <w:rFonts w:ascii="Arial"/>
          <w:b/>
          <w:i/>
          <w:sz w:val="20"/>
        </w:rPr>
        <w:t>pages</w:t>
      </w:r>
      <w:r>
        <w:rPr>
          <w:rFonts w:ascii="Arial"/>
          <w:b/>
          <w:i/>
          <w:spacing w:val="-2"/>
          <w:sz w:val="20"/>
        </w:rPr>
        <w:t> </w:t>
      </w:r>
      <w:r>
        <w:rPr>
          <w:rFonts w:ascii="Arial"/>
          <w:b/>
          <w:i/>
          <w:sz w:val="20"/>
        </w:rPr>
        <w:t>1</w:t>
      </w:r>
      <w:r>
        <w:rPr>
          <w:rFonts w:ascii="Arial"/>
          <w:b/>
          <w:i/>
          <w:spacing w:val="-1"/>
          <w:sz w:val="20"/>
        </w:rPr>
        <w:t> </w:t>
      </w:r>
      <w:r>
        <w:rPr>
          <w:rFonts w:ascii="Arial"/>
          <w:b/>
          <w:i/>
          <w:sz w:val="20"/>
        </w:rPr>
        <w:t>&amp;</w:t>
      </w:r>
      <w:r>
        <w:rPr>
          <w:rFonts w:ascii="Arial"/>
          <w:b/>
          <w:i/>
          <w:spacing w:val="-1"/>
          <w:sz w:val="20"/>
        </w:rPr>
        <w:t> </w:t>
      </w:r>
      <w:r>
        <w:rPr>
          <w:rFonts w:ascii="Arial"/>
          <w:b/>
          <w:i/>
          <w:spacing w:val="-5"/>
          <w:sz w:val="20"/>
        </w:rPr>
        <w:t>2.</w:t>
      </w:r>
    </w:p>
    <w:p>
      <w:pPr>
        <w:pStyle w:val="BodyText"/>
        <w:spacing w:line="120" w:lineRule="exact"/>
        <w:ind w:left="228"/>
        <w:rPr>
          <w:rFonts w:ascii="Arial"/>
          <w:position w:val="-1"/>
          <w:sz w:val="12"/>
        </w:rPr>
      </w:pPr>
      <w:r>
        <w:rPr>
          <w:rFonts w:ascii="Arial"/>
          <w:position w:val="-1"/>
          <w:sz w:val="12"/>
        </w:rPr>
        <mc:AlternateContent>
          <mc:Choice Requires="wps">
            <w:drawing>
              <wp:inline distT="0" distB="0" distL="0" distR="0">
                <wp:extent cx="7040880" cy="76200"/>
                <wp:effectExtent l="0" t="0" r="0" b="0"/>
                <wp:docPr id="88" name="Group 88"/>
                <wp:cNvGraphicFramePr>
                  <a:graphicFrameLocks/>
                </wp:cNvGraphicFramePr>
                <a:graphic>
                  <a:graphicData uri="http://schemas.microsoft.com/office/word/2010/wordprocessingGroup">
                    <wpg:wgp>
                      <wpg:cNvPr id="88" name="Group 88"/>
                      <wpg:cNvGrpSpPr/>
                      <wpg:grpSpPr>
                        <a:xfrm>
                          <a:off x="0" y="0"/>
                          <a:ext cx="7040880" cy="76200"/>
                          <a:chExt cx="7040880" cy="76200"/>
                        </a:xfrm>
                      </wpg:grpSpPr>
                      <wps:wsp>
                        <wps:cNvPr id="89" name="Graphic 89"/>
                        <wps:cNvSpPr/>
                        <wps:spPr>
                          <a:xfrm>
                            <a:off x="0" y="0"/>
                            <a:ext cx="7040880" cy="76200"/>
                          </a:xfrm>
                          <a:custGeom>
                            <a:avLst/>
                            <a:gdLst/>
                            <a:ahLst/>
                            <a:cxnLst/>
                            <a:rect l="l" t="t" r="r" b="b"/>
                            <a:pathLst>
                              <a:path w="7040880" h="76200">
                                <a:moveTo>
                                  <a:pt x="7040880" y="0"/>
                                </a:moveTo>
                                <a:lnTo>
                                  <a:pt x="0" y="0"/>
                                </a:lnTo>
                                <a:lnTo>
                                  <a:pt x="0" y="76199"/>
                                </a:lnTo>
                                <a:lnTo>
                                  <a:pt x="7040880" y="76199"/>
                                </a:lnTo>
                                <a:lnTo>
                                  <a:pt x="7040880" y="0"/>
                                </a:lnTo>
                                <a:close/>
                              </a:path>
                            </a:pathLst>
                          </a:custGeom>
                          <a:solidFill>
                            <a:srgbClr val="005CAB"/>
                          </a:solidFill>
                        </wps:spPr>
                        <wps:bodyPr wrap="square" lIns="0" tIns="0" rIns="0" bIns="0" rtlCol="0">
                          <a:prstTxWarp prst="textNoShape">
                            <a:avLst/>
                          </a:prstTxWarp>
                          <a:noAutofit/>
                        </wps:bodyPr>
                      </wps:wsp>
                    </wpg:wgp>
                  </a:graphicData>
                </a:graphic>
              </wp:inline>
            </w:drawing>
          </mc:Choice>
          <mc:Fallback>
            <w:pict>
              <v:group style="width:554.4pt;height:6pt;mso-position-horizontal-relative:char;mso-position-vertical-relative:line" id="docshapegroup82" coordorigin="0,0" coordsize="11088,120">
                <v:rect style="position:absolute;left:0;top:0;width:11088;height:120" id="docshape83" filled="true" fillcolor="#005cab" stroked="false">
                  <v:fill type="solid"/>
                </v:rect>
              </v:group>
            </w:pict>
          </mc:Fallback>
        </mc:AlternateContent>
      </w:r>
      <w:r>
        <w:rPr>
          <w:rFonts w:ascii="Arial"/>
          <w:position w:val="-1"/>
          <w:sz w:val="12"/>
        </w:rPr>
      </w:r>
    </w:p>
    <w:p>
      <w:pPr>
        <w:tabs>
          <w:tab w:pos="9836" w:val="left" w:leader="none"/>
        </w:tabs>
        <w:spacing w:before="0"/>
        <w:ind w:left="210" w:right="0" w:firstLine="0"/>
        <w:jc w:val="left"/>
        <w:rPr>
          <w:rFonts w:ascii="Arial"/>
          <w:b/>
          <w:i/>
          <w:sz w:val="20"/>
        </w:rPr>
      </w:pPr>
      <w:r>
        <w:rPr>
          <w:rFonts w:ascii="Arial"/>
          <w:i/>
          <w:color w:val="211F1F"/>
          <w:spacing w:val="-2"/>
          <w:sz w:val="20"/>
        </w:rPr>
        <w:t>#RTB-</w:t>
      </w:r>
      <w:r>
        <w:rPr>
          <w:rFonts w:ascii="Arial"/>
          <w:i/>
          <w:color w:val="211F1F"/>
          <w:spacing w:val="-5"/>
          <w:sz w:val="20"/>
        </w:rPr>
        <w:t>30</w:t>
      </w:r>
      <w:r>
        <w:rPr>
          <w:rFonts w:ascii="Arial"/>
          <w:i/>
          <w:color w:val="211F1F"/>
          <w:sz w:val="20"/>
        </w:rPr>
        <w:tab/>
      </w:r>
      <w:r>
        <w:rPr>
          <w:rFonts w:ascii="Arial"/>
          <w:b/>
          <w:i/>
          <w:color w:val="211F1F"/>
          <w:w w:val="80"/>
          <w:sz w:val="20"/>
        </w:rPr>
        <w:t>page</w:t>
      </w:r>
      <w:r>
        <w:rPr>
          <w:rFonts w:ascii="Arial"/>
          <w:b/>
          <w:i/>
          <w:color w:val="211F1F"/>
          <w:spacing w:val="-7"/>
          <w:sz w:val="20"/>
        </w:rPr>
        <w:t> </w:t>
      </w:r>
      <w:r>
        <w:rPr>
          <w:rFonts w:ascii="Arial"/>
          <w:b/>
          <w:i/>
          <w:color w:val="211F1F"/>
          <w:w w:val="80"/>
          <w:sz w:val="20"/>
        </w:rPr>
        <w:t>2</w:t>
      </w:r>
      <w:r>
        <w:rPr>
          <w:rFonts w:ascii="Arial"/>
          <w:b/>
          <w:i/>
          <w:color w:val="211F1F"/>
          <w:spacing w:val="-7"/>
          <w:sz w:val="20"/>
        </w:rPr>
        <w:t> </w:t>
      </w:r>
      <w:r>
        <w:rPr>
          <w:rFonts w:ascii="Arial"/>
          <w:b/>
          <w:i/>
          <w:color w:val="211F1F"/>
          <w:w w:val="80"/>
          <w:sz w:val="20"/>
        </w:rPr>
        <w:t>of</w:t>
      </w:r>
      <w:r>
        <w:rPr>
          <w:rFonts w:ascii="Arial"/>
          <w:b/>
          <w:i/>
          <w:color w:val="211F1F"/>
          <w:spacing w:val="-7"/>
          <w:sz w:val="20"/>
        </w:rPr>
        <w:t> </w:t>
      </w:r>
      <w:r>
        <w:rPr>
          <w:rFonts w:ascii="Arial"/>
          <w:b/>
          <w:i/>
          <w:color w:val="211F1F"/>
          <w:w w:val="80"/>
          <w:sz w:val="20"/>
        </w:rPr>
        <w:t>2</w:t>
      </w:r>
      <w:r>
        <w:rPr>
          <w:rFonts w:ascii="Arial"/>
          <w:b/>
          <w:i/>
          <w:color w:val="211F1F"/>
          <w:spacing w:val="-7"/>
          <w:sz w:val="20"/>
        </w:rPr>
        <w:t> </w:t>
      </w:r>
      <w:r>
        <w:rPr>
          <w:rFonts w:ascii="Arial"/>
          <w:b/>
          <w:i/>
          <w:color w:val="211F1F"/>
          <w:spacing w:val="-2"/>
          <w:w w:val="80"/>
          <w:sz w:val="20"/>
        </w:rPr>
        <w:t>pages</w:t>
      </w:r>
    </w:p>
    <w:sectPr>
      <w:pgSz w:w="12240" w:h="15840"/>
      <w:pgMar w:top="3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6" w:hanging="122"/>
      </w:pPr>
      <w:rPr>
        <w:rFonts w:hint="default" w:ascii="Arial MT" w:hAnsi="Arial MT" w:eastAsia="Arial MT" w:cs="Arial MT"/>
        <w:b w:val="0"/>
        <w:bCs w:val="0"/>
        <w:i w:val="0"/>
        <w:iCs w:val="0"/>
        <w:spacing w:val="0"/>
        <w:w w:val="102"/>
        <w:sz w:val="19"/>
        <w:szCs w:val="19"/>
        <w:lang w:val="en-US" w:eastAsia="en-US" w:bidi="ar-SA"/>
      </w:rPr>
    </w:lvl>
    <w:lvl w:ilvl="1">
      <w:start w:val="0"/>
      <w:numFmt w:val="bullet"/>
      <w:lvlText w:val="•"/>
      <w:lvlJc w:val="left"/>
      <w:pPr>
        <w:ind w:left="885" w:hanging="122"/>
      </w:pPr>
      <w:rPr>
        <w:rFonts w:hint="default" w:ascii="Arial MT" w:hAnsi="Arial MT" w:eastAsia="Arial MT" w:cs="Arial MT"/>
        <w:b w:val="0"/>
        <w:bCs w:val="0"/>
        <w:i w:val="0"/>
        <w:iCs w:val="0"/>
        <w:spacing w:val="0"/>
        <w:w w:val="102"/>
        <w:sz w:val="19"/>
        <w:szCs w:val="19"/>
        <w:lang w:val="en-US" w:eastAsia="en-US" w:bidi="ar-SA"/>
      </w:rPr>
    </w:lvl>
    <w:lvl w:ilvl="2">
      <w:start w:val="0"/>
      <w:numFmt w:val="bullet"/>
      <w:lvlText w:val="•"/>
      <w:lvlJc w:val="left"/>
      <w:pPr>
        <w:ind w:left="900" w:hanging="122"/>
      </w:pPr>
      <w:rPr>
        <w:rFonts w:hint="default"/>
        <w:lang w:val="en-US" w:eastAsia="en-US" w:bidi="ar-SA"/>
      </w:rPr>
    </w:lvl>
    <w:lvl w:ilvl="3">
      <w:start w:val="0"/>
      <w:numFmt w:val="bullet"/>
      <w:lvlText w:val="•"/>
      <w:lvlJc w:val="left"/>
      <w:pPr>
        <w:ind w:left="2227" w:hanging="122"/>
      </w:pPr>
      <w:rPr>
        <w:rFonts w:hint="default"/>
        <w:lang w:val="en-US" w:eastAsia="en-US" w:bidi="ar-SA"/>
      </w:rPr>
    </w:lvl>
    <w:lvl w:ilvl="4">
      <w:start w:val="0"/>
      <w:numFmt w:val="bullet"/>
      <w:lvlText w:val="•"/>
      <w:lvlJc w:val="left"/>
      <w:pPr>
        <w:ind w:left="3555" w:hanging="122"/>
      </w:pPr>
      <w:rPr>
        <w:rFonts w:hint="default"/>
        <w:lang w:val="en-US" w:eastAsia="en-US" w:bidi="ar-SA"/>
      </w:rPr>
    </w:lvl>
    <w:lvl w:ilvl="5">
      <w:start w:val="0"/>
      <w:numFmt w:val="bullet"/>
      <w:lvlText w:val="•"/>
      <w:lvlJc w:val="left"/>
      <w:pPr>
        <w:ind w:left="4882" w:hanging="122"/>
      </w:pPr>
      <w:rPr>
        <w:rFonts w:hint="default"/>
        <w:lang w:val="en-US" w:eastAsia="en-US" w:bidi="ar-SA"/>
      </w:rPr>
    </w:lvl>
    <w:lvl w:ilvl="6">
      <w:start w:val="0"/>
      <w:numFmt w:val="bullet"/>
      <w:lvlText w:val="•"/>
      <w:lvlJc w:val="left"/>
      <w:pPr>
        <w:ind w:left="6210" w:hanging="122"/>
      </w:pPr>
      <w:rPr>
        <w:rFonts w:hint="default"/>
        <w:lang w:val="en-US" w:eastAsia="en-US" w:bidi="ar-SA"/>
      </w:rPr>
    </w:lvl>
    <w:lvl w:ilvl="7">
      <w:start w:val="0"/>
      <w:numFmt w:val="bullet"/>
      <w:lvlText w:val="•"/>
      <w:lvlJc w:val="left"/>
      <w:pPr>
        <w:ind w:left="7537" w:hanging="122"/>
      </w:pPr>
      <w:rPr>
        <w:rFonts w:hint="default"/>
        <w:lang w:val="en-US" w:eastAsia="en-US" w:bidi="ar-SA"/>
      </w:rPr>
    </w:lvl>
    <w:lvl w:ilvl="8">
      <w:start w:val="0"/>
      <w:numFmt w:val="bullet"/>
      <w:lvlText w:val="•"/>
      <w:lvlJc w:val="left"/>
      <w:pPr>
        <w:ind w:left="8865" w:hanging="122"/>
      </w:pPr>
      <w:rPr>
        <w:rFonts w:hint="default"/>
        <w:lang w:val="en-US" w:eastAsia="en-US" w:bidi="ar-SA"/>
      </w:rPr>
    </w:lvl>
  </w:abstractNum>
  <w:abstractNum w:abstractNumId="0">
    <w:multiLevelType w:val="hybridMultilevel"/>
    <w:lvl w:ilvl="0">
      <w:start w:val="0"/>
      <w:numFmt w:val="bullet"/>
      <w:lvlText w:val="•"/>
      <w:lvlJc w:val="left"/>
      <w:pPr>
        <w:ind w:left="211" w:hanging="176"/>
      </w:pPr>
      <w:rPr>
        <w:rFonts w:hint="default" w:ascii="Arial" w:hAnsi="Arial" w:eastAsia="Arial" w:cs="Arial"/>
        <w:spacing w:val="0"/>
        <w:w w:val="102"/>
        <w:lang w:val="en-US" w:eastAsia="en-US" w:bidi="ar-SA"/>
      </w:rPr>
    </w:lvl>
    <w:lvl w:ilvl="1">
      <w:start w:val="0"/>
      <w:numFmt w:val="bullet"/>
      <w:lvlText w:val="•"/>
      <w:lvlJc w:val="left"/>
      <w:pPr>
        <w:ind w:left="1346" w:hanging="176"/>
      </w:pPr>
      <w:rPr>
        <w:rFonts w:hint="default"/>
        <w:lang w:val="en-US" w:eastAsia="en-US" w:bidi="ar-SA"/>
      </w:rPr>
    </w:lvl>
    <w:lvl w:ilvl="2">
      <w:start w:val="0"/>
      <w:numFmt w:val="bullet"/>
      <w:lvlText w:val="•"/>
      <w:lvlJc w:val="left"/>
      <w:pPr>
        <w:ind w:left="2472" w:hanging="176"/>
      </w:pPr>
      <w:rPr>
        <w:rFonts w:hint="default"/>
        <w:lang w:val="en-US" w:eastAsia="en-US" w:bidi="ar-SA"/>
      </w:rPr>
    </w:lvl>
    <w:lvl w:ilvl="3">
      <w:start w:val="0"/>
      <w:numFmt w:val="bullet"/>
      <w:lvlText w:val="•"/>
      <w:lvlJc w:val="left"/>
      <w:pPr>
        <w:ind w:left="3598" w:hanging="176"/>
      </w:pPr>
      <w:rPr>
        <w:rFonts w:hint="default"/>
        <w:lang w:val="en-US" w:eastAsia="en-US" w:bidi="ar-SA"/>
      </w:rPr>
    </w:lvl>
    <w:lvl w:ilvl="4">
      <w:start w:val="0"/>
      <w:numFmt w:val="bullet"/>
      <w:lvlText w:val="•"/>
      <w:lvlJc w:val="left"/>
      <w:pPr>
        <w:ind w:left="4724" w:hanging="176"/>
      </w:pPr>
      <w:rPr>
        <w:rFonts w:hint="default"/>
        <w:lang w:val="en-US" w:eastAsia="en-US" w:bidi="ar-SA"/>
      </w:rPr>
    </w:lvl>
    <w:lvl w:ilvl="5">
      <w:start w:val="0"/>
      <w:numFmt w:val="bullet"/>
      <w:lvlText w:val="•"/>
      <w:lvlJc w:val="left"/>
      <w:pPr>
        <w:ind w:left="5850" w:hanging="176"/>
      </w:pPr>
      <w:rPr>
        <w:rFonts w:hint="default"/>
        <w:lang w:val="en-US" w:eastAsia="en-US" w:bidi="ar-SA"/>
      </w:rPr>
    </w:lvl>
    <w:lvl w:ilvl="6">
      <w:start w:val="0"/>
      <w:numFmt w:val="bullet"/>
      <w:lvlText w:val="•"/>
      <w:lvlJc w:val="left"/>
      <w:pPr>
        <w:ind w:left="6976" w:hanging="176"/>
      </w:pPr>
      <w:rPr>
        <w:rFonts w:hint="default"/>
        <w:lang w:val="en-US" w:eastAsia="en-US" w:bidi="ar-SA"/>
      </w:rPr>
    </w:lvl>
    <w:lvl w:ilvl="7">
      <w:start w:val="0"/>
      <w:numFmt w:val="bullet"/>
      <w:lvlText w:val="•"/>
      <w:lvlJc w:val="left"/>
      <w:pPr>
        <w:ind w:left="8102" w:hanging="176"/>
      </w:pPr>
      <w:rPr>
        <w:rFonts w:hint="default"/>
        <w:lang w:val="en-US" w:eastAsia="en-US" w:bidi="ar-SA"/>
      </w:rPr>
    </w:lvl>
    <w:lvl w:ilvl="8">
      <w:start w:val="0"/>
      <w:numFmt w:val="bullet"/>
      <w:lvlText w:val="•"/>
      <w:lvlJc w:val="left"/>
      <w:pPr>
        <w:ind w:left="9228" w:hanging="17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ind w:left="96" w:right="67"/>
      <w:jc w:val="center"/>
      <w:outlineLvl w:val="1"/>
    </w:pPr>
    <w:rPr>
      <w:rFonts w:ascii="Arial" w:hAnsi="Arial" w:eastAsia="Arial" w:cs="Arial"/>
      <w:b/>
      <w:bCs/>
      <w:sz w:val="23"/>
      <w:szCs w:val="23"/>
      <w:lang w:val="en-US" w:eastAsia="en-US" w:bidi="ar-SA"/>
    </w:rPr>
  </w:style>
  <w:style w:styleId="Heading2" w:type="paragraph">
    <w:name w:val="Heading 2"/>
    <w:basedOn w:val="Normal"/>
    <w:uiPriority w:val="1"/>
    <w:qFormat/>
    <w:pPr>
      <w:spacing w:before="10"/>
      <w:ind w:right="1"/>
      <w:jc w:val="center"/>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26"/>
      <w:ind w:left="208"/>
      <w:outlineLvl w:val="3"/>
    </w:pPr>
    <w:rPr>
      <w:rFonts w:ascii="Arial MT" w:hAnsi="Arial MT" w:eastAsia="Arial MT" w:cs="Arial MT"/>
      <w:sz w:val="20"/>
      <w:szCs w:val="20"/>
      <w:lang w:val="en-US" w:eastAsia="en-US" w:bidi="ar-SA"/>
    </w:rPr>
  </w:style>
  <w:style w:styleId="Heading4" w:type="paragraph">
    <w:name w:val="Heading 4"/>
    <w:basedOn w:val="Normal"/>
    <w:uiPriority w:val="1"/>
    <w:qFormat/>
    <w:pPr>
      <w:ind w:left="51"/>
      <w:outlineLvl w:val="4"/>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166" w:hanging="108"/>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gov.bc.ca/landlordtenan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Residential Tenancy Branch</dc:creator>
  <dc:subject>Form used by residential tenancy landlords in British Columbia to end a tenancy for unpaid rent.</dc:subject>
  <dc:title>Notice to End Tenancy for Unpaid Rent or Utilities (form RTB-30)</dc:title>
  <dcterms:created xsi:type="dcterms:W3CDTF">2026-04-24T13:57:09Z</dcterms:created>
  <dcterms:modified xsi:type="dcterms:W3CDTF">2026-04-24T13:57:09Z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Creator">
    <vt:lpwstr>Adobe LiveCycle Designer ES 9.0</vt:lpwstr>
  </property>
  <property fmtid="{D5CDD505-2E9C-101B-9397-08002B2CF9AE}" pid="4" name="LastSaved">
    <vt:filetime>2026-04-24T00:00:00Z</vt:filetime>
  </property>
  <property fmtid="{D5CDD505-2E9C-101B-9397-08002B2CF9AE}" pid="5" name="Producer">
    <vt:lpwstr>Adobe LiveCycle Designer ES 9.0</vt:lpwstr>
  </property>
</Properties>
</file>